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269" w:rsidRPr="00D03269" w:rsidRDefault="00D03269" w:rsidP="00D032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3269">
        <w:rPr>
          <w:rFonts w:ascii="Times New Roman" w:eastAsia="Times New Roman" w:hAnsi="Times New Roman" w:cs="Times New Roman"/>
          <w:sz w:val="20"/>
          <w:szCs w:val="20"/>
        </w:rPr>
        <w:t>МУНИЦИПАЛЬНОЕ КАЗЕННОЕ УЧРЕЖДЕНИЕ «ПРИЮТНЕНСКИЙ ОТДЕЛ ОБРАЗОВАНИЯ»</w:t>
      </w:r>
    </w:p>
    <w:p w:rsidR="00D03269" w:rsidRPr="00D03269" w:rsidRDefault="00D03269" w:rsidP="00D032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3269">
        <w:rPr>
          <w:rFonts w:ascii="Times New Roman" w:eastAsia="Times New Roman" w:hAnsi="Times New Roman" w:cs="Times New Roman"/>
          <w:sz w:val="20"/>
          <w:szCs w:val="20"/>
        </w:rPr>
        <w:t xml:space="preserve"> ПРИЮТНЕНСКОГО РАЙОННОГО МУНИЦИПАЛЬНОГО ОБРАЗОВАНИЯ </w:t>
      </w:r>
    </w:p>
    <w:p w:rsidR="00D03269" w:rsidRPr="00D03269" w:rsidRDefault="00D03269" w:rsidP="00D032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3269">
        <w:rPr>
          <w:rFonts w:ascii="Times New Roman" w:eastAsia="Times New Roman" w:hAnsi="Times New Roman" w:cs="Times New Roman"/>
          <w:sz w:val="20"/>
          <w:szCs w:val="20"/>
        </w:rPr>
        <w:t>РЕСПУБЛИКИ КАЛМЫКИЯ</w:t>
      </w:r>
    </w:p>
    <w:p w:rsidR="00D03269" w:rsidRPr="00D03269" w:rsidRDefault="00D03269" w:rsidP="00D0326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D03269">
        <w:rPr>
          <w:rFonts w:ascii="Times New Roman" w:eastAsia="Times New Roman" w:hAnsi="Times New Roman" w:cs="Times New Roman"/>
          <w:sz w:val="20"/>
          <w:szCs w:val="20"/>
        </w:rPr>
        <w:t>ХальмгТаңһчинПриютна</w:t>
      </w:r>
      <w:proofErr w:type="spellEnd"/>
      <w:r w:rsidRPr="00D03269">
        <w:rPr>
          <w:rFonts w:ascii="Times New Roman" w:eastAsia="Times New Roman" w:hAnsi="Times New Roman" w:cs="Times New Roman"/>
          <w:sz w:val="20"/>
          <w:szCs w:val="20"/>
        </w:rPr>
        <w:t xml:space="preserve"> района </w:t>
      </w:r>
      <w:proofErr w:type="spellStart"/>
      <w:r w:rsidRPr="00D03269">
        <w:rPr>
          <w:rFonts w:ascii="Times New Roman" w:eastAsia="Times New Roman" w:hAnsi="Times New Roman" w:cs="Times New Roman"/>
          <w:sz w:val="20"/>
          <w:szCs w:val="20"/>
        </w:rPr>
        <w:t>муниципальнбүрдәцин</w:t>
      </w:r>
      <w:proofErr w:type="spellEnd"/>
    </w:p>
    <w:p w:rsidR="00D03269" w:rsidRPr="00D03269" w:rsidRDefault="00D03269" w:rsidP="00D0326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D03269">
        <w:rPr>
          <w:rFonts w:ascii="Times New Roman" w:eastAsia="Times New Roman" w:hAnsi="Times New Roman" w:cs="Times New Roman"/>
          <w:sz w:val="20"/>
          <w:szCs w:val="20"/>
        </w:rPr>
        <w:t>Муниципальнучреждень</w:t>
      </w:r>
      <w:proofErr w:type="spellEnd"/>
      <w:r w:rsidRPr="00D03269">
        <w:rPr>
          <w:rFonts w:ascii="Times New Roman" w:eastAsia="Times New Roman" w:hAnsi="Times New Roman" w:cs="Times New Roman"/>
          <w:sz w:val="20"/>
          <w:szCs w:val="20"/>
        </w:rPr>
        <w:t xml:space="preserve"> «</w:t>
      </w:r>
      <w:proofErr w:type="spellStart"/>
      <w:r w:rsidRPr="00D03269">
        <w:rPr>
          <w:rFonts w:ascii="Times New Roman" w:eastAsia="Times New Roman" w:hAnsi="Times New Roman" w:cs="Times New Roman"/>
          <w:sz w:val="20"/>
          <w:szCs w:val="20"/>
        </w:rPr>
        <w:t>Приютнаэрдм</w:t>
      </w:r>
      <w:proofErr w:type="spellEnd"/>
      <w:r w:rsidRPr="00D03269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proofErr w:type="spellStart"/>
      <w:r w:rsidRPr="00D03269">
        <w:rPr>
          <w:rFonts w:ascii="Times New Roman" w:eastAsia="Times New Roman" w:hAnsi="Times New Roman" w:cs="Times New Roman"/>
          <w:sz w:val="20"/>
          <w:szCs w:val="20"/>
        </w:rPr>
        <w:t>сурһулинәңг</w:t>
      </w:r>
      <w:proofErr w:type="spellEnd"/>
      <w:r w:rsidRPr="00D03269">
        <w:rPr>
          <w:rFonts w:ascii="Times New Roman" w:eastAsia="Times New Roman" w:hAnsi="Times New Roman" w:cs="Times New Roman"/>
          <w:sz w:val="20"/>
          <w:szCs w:val="20"/>
        </w:rPr>
        <w:t>»</w:t>
      </w:r>
    </w:p>
    <w:p w:rsidR="00D03269" w:rsidRPr="00D03269" w:rsidRDefault="00D03269" w:rsidP="00D032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3269">
        <w:rPr>
          <w:rFonts w:ascii="Times New Roman" w:eastAsia="Times New Roman" w:hAnsi="Times New Roman" w:cs="Times New Roman"/>
          <w:sz w:val="20"/>
          <w:szCs w:val="20"/>
        </w:rPr>
        <w:t>359030 Республика Калмыкия Приютненский район с. Приютное ул. Ильина, 4 «Б»;</w:t>
      </w:r>
    </w:p>
    <w:p w:rsidR="00D03269" w:rsidRPr="00D03269" w:rsidRDefault="00D03269" w:rsidP="00D032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03269">
        <w:rPr>
          <w:rFonts w:ascii="Times New Roman" w:eastAsia="Times New Roman" w:hAnsi="Times New Roman" w:cs="Times New Roman"/>
          <w:sz w:val="20"/>
          <w:szCs w:val="20"/>
        </w:rPr>
        <w:t xml:space="preserve">тел. (884736) 9-16-92; факс. (884736) 9-14-70; эл. адрес: </w:t>
      </w:r>
      <w:hyperlink r:id="rId5" w:history="1">
        <w:r w:rsidRPr="00D03269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val="en-US"/>
          </w:rPr>
          <w:t>mupoork</w:t>
        </w:r>
        <w:r w:rsidRPr="00D03269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@</w:t>
        </w:r>
        <w:r w:rsidRPr="00D03269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val="en-US"/>
          </w:rPr>
          <w:t>mail</w:t>
        </w:r>
        <w:r w:rsidRPr="00D03269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</w:rPr>
          <w:t>.</w:t>
        </w:r>
        <w:proofErr w:type="spellStart"/>
        <w:r w:rsidRPr="00D03269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EF5ECF" w:rsidRPr="00EF5ECF" w:rsidRDefault="00EF5ECF" w:rsidP="00EF5EC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D03269" w:rsidRDefault="00D03269" w:rsidP="00EF5EC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D03269" w:rsidRDefault="00D03269" w:rsidP="00EF5EC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D03269" w:rsidRDefault="00D03269" w:rsidP="00EF5EC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EF5ECF" w:rsidRPr="009511F6" w:rsidRDefault="00EF5ECF" w:rsidP="00EF5EC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511F6">
        <w:rPr>
          <w:rFonts w:ascii="Times New Roman" w:eastAsia="Times New Roman" w:hAnsi="Times New Roman"/>
          <w:sz w:val="28"/>
          <w:szCs w:val="28"/>
        </w:rPr>
        <w:t>Об итогах летней оздоровительной кампании 2022 года</w:t>
      </w:r>
    </w:p>
    <w:p w:rsidR="00EF5ECF" w:rsidRPr="009511F6" w:rsidRDefault="00EF5ECF" w:rsidP="00EF5EC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511F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81C4D" w:rsidRPr="009511F6" w:rsidRDefault="00EF5ECF" w:rsidP="009422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11F6">
        <w:rPr>
          <w:rFonts w:ascii="Times New Roman" w:hAnsi="Times New Roman" w:cs="Times New Roman"/>
          <w:sz w:val="28"/>
          <w:szCs w:val="28"/>
        </w:rPr>
        <w:t>Приоритетными задачами при организации летней оздоровительной кампании являются укрепление здоровья детей</w:t>
      </w:r>
      <w:r w:rsidR="00B12E49" w:rsidRPr="009511F6">
        <w:rPr>
          <w:rFonts w:ascii="Times New Roman" w:hAnsi="Times New Roman" w:cs="Times New Roman"/>
          <w:sz w:val="28"/>
          <w:szCs w:val="28"/>
        </w:rPr>
        <w:t>, создание атмосферы постоянной занятости и заинтересованности дет</w:t>
      </w:r>
      <w:r w:rsidRPr="009511F6">
        <w:rPr>
          <w:rFonts w:ascii="Times New Roman" w:hAnsi="Times New Roman" w:cs="Times New Roman"/>
          <w:sz w:val="28"/>
          <w:szCs w:val="28"/>
        </w:rPr>
        <w:t>ей во время отдыха, а также обеспечение</w:t>
      </w:r>
      <w:r w:rsidR="00B12E49" w:rsidRPr="009511F6">
        <w:rPr>
          <w:rFonts w:ascii="Times New Roman" w:hAnsi="Times New Roman" w:cs="Times New Roman"/>
          <w:sz w:val="28"/>
          <w:szCs w:val="28"/>
        </w:rPr>
        <w:t xml:space="preserve"> безопасности отдыхающих</w:t>
      </w:r>
      <w:r w:rsidRPr="009511F6">
        <w:rPr>
          <w:rFonts w:ascii="Times New Roman" w:hAnsi="Times New Roman" w:cs="Times New Roman"/>
          <w:sz w:val="28"/>
          <w:szCs w:val="28"/>
        </w:rPr>
        <w:t xml:space="preserve">. </w:t>
      </w:r>
      <w:r w:rsidR="00B12E49" w:rsidRPr="009511F6">
        <w:rPr>
          <w:rFonts w:ascii="Times New Roman" w:hAnsi="Times New Roman" w:cs="Times New Roman"/>
          <w:sz w:val="28"/>
          <w:szCs w:val="28"/>
        </w:rPr>
        <w:t xml:space="preserve"> </w:t>
      </w:r>
      <w:r w:rsidR="00021DE1" w:rsidRPr="009511F6">
        <w:rPr>
          <w:rFonts w:ascii="Times New Roman" w:hAnsi="Times New Roman" w:cs="Times New Roman"/>
          <w:sz w:val="28"/>
          <w:szCs w:val="28"/>
        </w:rPr>
        <w:t>Летний оздоровительный отдых предполагает гармоничное продолжение воспитательного и образовательного процесса, активного развития способностей и</w:t>
      </w:r>
      <w:r w:rsidR="009511F6" w:rsidRPr="009511F6">
        <w:rPr>
          <w:rFonts w:ascii="Times New Roman" w:hAnsi="Times New Roman" w:cs="Times New Roman"/>
          <w:sz w:val="28"/>
          <w:szCs w:val="28"/>
        </w:rPr>
        <w:t xml:space="preserve"> интересов детей и подростков в разнообразной по форме и содержанию деятельности.</w:t>
      </w:r>
      <w:r w:rsidR="00E81C4D">
        <w:rPr>
          <w:rFonts w:ascii="Times New Roman" w:hAnsi="Times New Roman" w:cs="Times New Roman"/>
          <w:sz w:val="28"/>
          <w:szCs w:val="28"/>
        </w:rPr>
        <w:t xml:space="preserve"> Следует отметить, что организованный отдых</w:t>
      </w:r>
      <w:r w:rsidR="009422C7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E81C4D">
        <w:rPr>
          <w:rFonts w:ascii="Times New Roman" w:hAnsi="Times New Roman" w:cs="Times New Roman"/>
          <w:sz w:val="28"/>
          <w:szCs w:val="28"/>
        </w:rPr>
        <w:t xml:space="preserve"> </w:t>
      </w:r>
      <w:r w:rsidR="00D77C7B">
        <w:rPr>
          <w:rFonts w:ascii="Times New Roman" w:hAnsi="Times New Roman" w:cs="Times New Roman"/>
          <w:sz w:val="28"/>
          <w:szCs w:val="28"/>
        </w:rPr>
        <w:t>входит в комплекс мер по</w:t>
      </w:r>
      <w:r w:rsidR="00D77C7B" w:rsidRPr="00D77C7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D77C7B" w:rsidRPr="00E81C4D">
        <w:rPr>
          <w:rFonts w:ascii="Times New Roman" w:hAnsi="Times New Roman" w:cs="Times New Roman"/>
          <w:sz w:val="28"/>
          <w:szCs w:val="28"/>
          <w:lang w:bidi="ru-RU"/>
        </w:rPr>
        <w:t>профилактике безнадзорности и правонарушений среди несовершеннолетних в период школьных каникул</w:t>
      </w:r>
      <w:r w:rsidR="00E44978">
        <w:rPr>
          <w:rFonts w:ascii="Times New Roman" w:hAnsi="Times New Roman" w:cs="Times New Roman"/>
          <w:sz w:val="28"/>
          <w:szCs w:val="28"/>
          <w:lang w:bidi="ru-RU"/>
        </w:rPr>
        <w:t xml:space="preserve">, обеспечивая </w:t>
      </w:r>
      <w:r w:rsidR="009422C7">
        <w:rPr>
          <w:rFonts w:ascii="Times New Roman" w:hAnsi="Times New Roman" w:cs="Times New Roman"/>
          <w:sz w:val="28"/>
          <w:szCs w:val="28"/>
          <w:lang w:bidi="ru-RU"/>
        </w:rPr>
        <w:t>услови</w:t>
      </w:r>
      <w:r w:rsidR="00E44978"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="009422C7">
        <w:rPr>
          <w:rFonts w:ascii="Times New Roman" w:hAnsi="Times New Roman" w:cs="Times New Roman"/>
          <w:sz w:val="28"/>
          <w:szCs w:val="28"/>
          <w:lang w:bidi="ru-RU"/>
        </w:rPr>
        <w:t xml:space="preserve"> для</w:t>
      </w:r>
      <w:r w:rsidR="00E81C4D" w:rsidRPr="00E81C4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422C7" w:rsidRPr="00E81C4D">
        <w:rPr>
          <w:rFonts w:ascii="Times New Roman" w:hAnsi="Times New Roman" w:cs="Times New Roman"/>
          <w:sz w:val="28"/>
          <w:szCs w:val="28"/>
          <w:lang w:bidi="ru-RU"/>
        </w:rPr>
        <w:t xml:space="preserve">оздоровления и занятости </w:t>
      </w:r>
      <w:r w:rsidR="00E81C4D" w:rsidRPr="00E81C4D">
        <w:rPr>
          <w:rFonts w:ascii="Times New Roman" w:hAnsi="Times New Roman" w:cs="Times New Roman"/>
          <w:sz w:val="28"/>
          <w:szCs w:val="28"/>
          <w:lang w:bidi="ru-RU"/>
        </w:rPr>
        <w:t xml:space="preserve"> детей из семей, находящихся в социально опасном положении</w:t>
      </w:r>
      <w:r w:rsidR="009422C7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8226C8" w:rsidRDefault="009511F6" w:rsidP="00A47C5C">
      <w:pPr>
        <w:pStyle w:val="20"/>
        <w:shd w:val="clear" w:color="auto" w:fill="auto"/>
        <w:tabs>
          <w:tab w:val="left" w:pos="9639"/>
        </w:tabs>
        <w:spacing w:line="276" w:lineRule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 w:rsidRPr="009511F6">
        <w:rPr>
          <w:color w:val="000000"/>
          <w:sz w:val="28"/>
          <w:szCs w:val="28"/>
          <w:lang w:eastAsia="ru-RU" w:bidi="ru-RU"/>
        </w:rPr>
        <w:t xml:space="preserve">Согласно плану работы МКУ «Приютненский отдел образования» на 2022 г., </w:t>
      </w:r>
      <w:r w:rsidR="006D5A76">
        <w:rPr>
          <w:color w:val="000000"/>
          <w:sz w:val="28"/>
          <w:szCs w:val="28"/>
          <w:lang w:eastAsia="ru-RU" w:bidi="ru-RU"/>
        </w:rPr>
        <w:t>Приказу</w:t>
      </w:r>
      <w:r w:rsidR="006D5A76" w:rsidRPr="006D5A76">
        <w:rPr>
          <w:color w:val="000000"/>
          <w:sz w:val="28"/>
          <w:szCs w:val="28"/>
          <w:lang w:eastAsia="ru-RU" w:bidi="ru-RU"/>
        </w:rPr>
        <w:t xml:space="preserve"> Министерства образования и науки Республики Калмыкия от 30 мая 2022 года № 890 «Об открытии летней оздоровительной кампании в 2022 году»</w:t>
      </w:r>
      <w:r w:rsidR="006D5A76">
        <w:rPr>
          <w:color w:val="000000"/>
          <w:sz w:val="28"/>
          <w:szCs w:val="28"/>
          <w:lang w:eastAsia="ru-RU" w:bidi="ru-RU"/>
        </w:rPr>
        <w:t xml:space="preserve">, </w:t>
      </w:r>
      <w:r w:rsidRPr="009511F6">
        <w:rPr>
          <w:color w:val="000000"/>
          <w:sz w:val="28"/>
          <w:szCs w:val="28"/>
          <w:lang w:eastAsia="ru-RU" w:bidi="ru-RU"/>
        </w:rPr>
        <w:t>в целях сохранения здоровья подрастающего поколения</w:t>
      </w:r>
      <w:r>
        <w:rPr>
          <w:color w:val="000000"/>
          <w:sz w:val="28"/>
          <w:szCs w:val="28"/>
          <w:lang w:eastAsia="ru-RU" w:bidi="ru-RU"/>
        </w:rPr>
        <w:t xml:space="preserve"> в летний период</w:t>
      </w:r>
      <w:r w:rsidR="00E44978">
        <w:rPr>
          <w:color w:val="000000"/>
          <w:sz w:val="28"/>
          <w:szCs w:val="28"/>
          <w:lang w:eastAsia="ru-RU" w:bidi="ru-RU"/>
        </w:rPr>
        <w:t>, в Приютненском районе</w:t>
      </w:r>
      <w:r>
        <w:rPr>
          <w:color w:val="000000"/>
          <w:sz w:val="28"/>
          <w:szCs w:val="28"/>
          <w:lang w:eastAsia="ru-RU" w:bidi="ru-RU"/>
        </w:rPr>
        <w:t xml:space="preserve"> действовали </w:t>
      </w:r>
      <w:r w:rsidR="008226C8">
        <w:rPr>
          <w:color w:val="000000"/>
          <w:sz w:val="28"/>
          <w:szCs w:val="28"/>
          <w:lang w:eastAsia="ru-RU" w:bidi="ru-RU"/>
        </w:rPr>
        <w:t>2 лагеря дневного пребывания для обучающихся 3-х школ муниципалитета.</w:t>
      </w:r>
      <w:r w:rsidR="008226C8" w:rsidRPr="008226C8">
        <w:rPr>
          <w:color w:val="000000"/>
          <w:sz w:val="28"/>
          <w:szCs w:val="28"/>
          <w:lang w:eastAsia="ru-RU" w:bidi="ru-RU"/>
        </w:rPr>
        <w:t xml:space="preserve"> </w:t>
      </w:r>
    </w:p>
    <w:p w:rsidR="00E44978" w:rsidRDefault="008226C8" w:rsidP="009422C7">
      <w:pPr>
        <w:pStyle w:val="20"/>
        <w:tabs>
          <w:tab w:val="left" w:pos="9639"/>
        </w:tabs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lang w:eastAsia="ru-RU" w:bidi="ru-RU"/>
        </w:rPr>
        <w:t xml:space="preserve"> </w:t>
      </w:r>
      <w:r w:rsidRPr="008226C8">
        <w:rPr>
          <w:sz w:val="28"/>
          <w:szCs w:val="28"/>
          <w:shd w:val="clear" w:color="auto" w:fill="FFFFFF"/>
        </w:rPr>
        <w:t xml:space="preserve">Всего в лагерях дневного пребывания в летний период </w:t>
      </w:r>
      <w:r>
        <w:rPr>
          <w:sz w:val="28"/>
          <w:szCs w:val="28"/>
          <w:shd w:val="clear" w:color="auto" w:fill="FFFFFF"/>
        </w:rPr>
        <w:t>отдохнуло 182 ребенка.</w:t>
      </w:r>
    </w:p>
    <w:p w:rsidR="009422C7" w:rsidRDefault="008226C8" w:rsidP="009422C7">
      <w:pPr>
        <w:pStyle w:val="20"/>
        <w:tabs>
          <w:tab w:val="left" w:pos="9639"/>
        </w:tabs>
        <w:spacing w:line="276" w:lineRule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D13BBF" w:rsidRPr="00A47C5C">
        <w:rPr>
          <w:color w:val="000000"/>
          <w:sz w:val="28"/>
          <w:szCs w:val="28"/>
          <w:lang w:eastAsia="ru-RU" w:bidi="ru-RU"/>
        </w:rPr>
        <w:t>При подготовке к открытию</w:t>
      </w:r>
      <w:r w:rsidR="00D13BBF">
        <w:rPr>
          <w:color w:val="000000"/>
          <w:sz w:val="28"/>
          <w:szCs w:val="28"/>
          <w:lang w:eastAsia="ru-RU" w:bidi="ru-RU"/>
        </w:rPr>
        <w:t xml:space="preserve"> ЛДП были  учтены санитарно-эпидемиологические требования</w:t>
      </w:r>
      <w:r w:rsidR="00D13BBF" w:rsidRPr="00A47C5C">
        <w:rPr>
          <w:color w:val="000000"/>
          <w:sz w:val="28"/>
          <w:szCs w:val="28"/>
          <w:lang w:eastAsia="ru-RU" w:bidi="ru-RU"/>
        </w:rPr>
        <w:t xml:space="preserve"> Роспотребнадзора</w:t>
      </w:r>
      <w:r w:rsidR="00D13BBF">
        <w:rPr>
          <w:color w:val="000000"/>
          <w:sz w:val="28"/>
          <w:szCs w:val="28"/>
          <w:lang w:eastAsia="ru-RU" w:bidi="ru-RU"/>
        </w:rPr>
        <w:t xml:space="preserve">, в результате учреждения  </w:t>
      </w:r>
      <w:r w:rsidR="00D13BBF" w:rsidRPr="00A47C5C">
        <w:rPr>
          <w:color w:val="000000"/>
          <w:sz w:val="28"/>
          <w:szCs w:val="28"/>
          <w:lang w:eastAsia="ru-RU" w:bidi="ru-RU"/>
        </w:rPr>
        <w:t xml:space="preserve">получили положительное заключение </w:t>
      </w:r>
      <w:r w:rsidR="00D13BBF">
        <w:rPr>
          <w:color w:val="000000"/>
          <w:sz w:val="28"/>
          <w:szCs w:val="28"/>
          <w:lang w:eastAsia="ru-RU" w:bidi="ru-RU"/>
        </w:rPr>
        <w:t>на открытие.</w:t>
      </w:r>
    </w:p>
    <w:p w:rsidR="009422C7" w:rsidRPr="00D13BBF" w:rsidRDefault="009422C7" w:rsidP="00D13BBF">
      <w:pPr>
        <w:pStyle w:val="20"/>
        <w:tabs>
          <w:tab w:val="left" w:pos="9639"/>
        </w:tabs>
        <w:spacing w:line="276" w:lineRule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Были проведены необходимые мероприятия</w:t>
      </w:r>
      <w:r w:rsidR="00E44978">
        <w:rPr>
          <w:color w:val="000000"/>
          <w:sz w:val="28"/>
          <w:szCs w:val="28"/>
          <w:lang w:eastAsia="ru-RU" w:bidi="ru-RU"/>
        </w:rPr>
        <w:t xml:space="preserve"> по укреплению материально-</w:t>
      </w:r>
      <w:r w:rsidRPr="009422C7">
        <w:rPr>
          <w:color w:val="000000"/>
          <w:sz w:val="28"/>
          <w:szCs w:val="28"/>
          <w:lang w:eastAsia="ru-RU" w:bidi="ru-RU"/>
        </w:rPr>
        <w:t>технической базы, проведению ремонтных работ, барьерной акарицидной обработки, обеспечению комплексной безопасности</w:t>
      </w:r>
      <w:r>
        <w:rPr>
          <w:color w:val="000000"/>
          <w:sz w:val="28"/>
          <w:szCs w:val="28"/>
          <w:lang w:eastAsia="ru-RU" w:bidi="ru-RU"/>
        </w:rPr>
        <w:t xml:space="preserve"> в организациях детского отдыха.</w:t>
      </w:r>
    </w:p>
    <w:p w:rsidR="008226C8" w:rsidRDefault="008226C8" w:rsidP="00A47C5C">
      <w:pPr>
        <w:pStyle w:val="20"/>
        <w:shd w:val="clear" w:color="auto" w:fill="auto"/>
        <w:tabs>
          <w:tab w:val="left" w:pos="9639"/>
        </w:tabs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ЛДП «Солнышко»</w:t>
      </w:r>
      <w:r w:rsidR="009825CF">
        <w:rPr>
          <w:sz w:val="28"/>
          <w:szCs w:val="28"/>
          <w:shd w:val="clear" w:color="auto" w:fill="FFFFFF"/>
        </w:rPr>
        <w:t>, действовавший на базе МКОУ «Приютненская многопрофильная гимназия»</w:t>
      </w:r>
      <w:r>
        <w:rPr>
          <w:sz w:val="28"/>
          <w:szCs w:val="28"/>
          <w:shd w:val="clear" w:color="auto" w:fill="FFFFFF"/>
        </w:rPr>
        <w:t xml:space="preserve"> в период с 8 по 28 июня </w:t>
      </w:r>
      <w:r w:rsidR="009825CF">
        <w:rPr>
          <w:sz w:val="28"/>
          <w:szCs w:val="28"/>
          <w:shd w:val="clear" w:color="auto" w:fill="FFFFFF"/>
        </w:rPr>
        <w:t xml:space="preserve">2022 года принял 150 обучающихся общеобразовательных учреждений  села Приютное. </w:t>
      </w:r>
    </w:p>
    <w:p w:rsidR="009825CF" w:rsidRDefault="009825CF" w:rsidP="00A47C5C">
      <w:pPr>
        <w:pStyle w:val="20"/>
        <w:shd w:val="clear" w:color="auto" w:fill="auto"/>
        <w:tabs>
          <w:tab w:val="left" w:pos="9639"/>
        </w:tabs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ЛДП «Дружба» (МКОУ «Первомайский сельский лицей») был открыт 3 июня</w:t>
      </w:r>
      <w:r w:rsidR="00D13BBF">
        <w:rPr>
          <w:sz w:val="28"/>
          <w:szCs w:val="28"/>
          <w:shd w:val="clear" w:color="auto" w:fill="FFFFFF"/>
        </w:rPr>
        <w:t xml:space="preserve"> и действовал </w:t>
      </w:r>
      <w:r>
        <w:rPr>
          <w:sz w:val="28"/>
          <w:szCs w:val="28"/>
          <w:shd w:val="clear" w:color="auto" w:fill="FFFFFF"/>
        </w:rPr>
        <w:t xml:space="preserve"> по 23 июня 2022 года. Лагерь посещали 32 обучающихся </w:t>
      </w:r>
      <w:r w:rsidRPr="009825CF">
        <w:rPr>
          <w:sz w:val="28"/>
          <w:szCs w:val="28"/>
          <w:shd w:val="clear" w:color="auto" w:fill="FFFFFF"/>
        </w:rPr>
        <w:t>МКОУ «Первомайский сельский лицей»</w:t>
      </w:r>
      <w:r>
        <w:rPr>
          <w:sz w:val="28"/>
          <w:szCs w:val="28"/>
          <w:shd w:val="clear" w:color="auto" w:fill="FFFFFF"/>
        </w:rPr>
        <w:t>.</w:t>
      </w:r>
    </w:p>
    <w:p w:rsidR="00D13BBF" w:rsidRDefault="00A47C5C" w:rsidP="00A47C5C">
      <w:pPr>
        <w:pStyle w:val="20"/>
        <w:shd w:val="clear" w:color="auto" w:fill="auto"/>
        <w:tabs>
          <w:tab w:val="left" w:pos="9639"/>
        </w:tabs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числе отдохнувших в ЛДП детей были</w:t>
      </w:r>
      <w:r w:rsidR="00D13BBF">
        <w:rPr>
          <w:sz w:val="28"/>
          <w:szCs w:val="28"/>
          <w:shd w:val="clear" w:color="auto" w:fill="FFFFFF"/>
        </w:rPr>
        <w:t>:</w:t>
      </w:r>
    </w:p>
    <w:p w:rsidR="00D13BBF" w:rsidRDefault="00D13BBF" w:rsidP="00A47C5C">
      <w:pPr>
        <w:pStyle w:val="20"/>
        <w:shd w:val="clear" w:color="auto" w:fill="auto"/>
        <w:tabs>
          <w:tab w:val="left" w:pos="9639"/>
        </w:tabs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 w:rsidR="00A47C5C">
        <w:rPr>
          <w:sz w:val="28"/>
          <w:szCs w:val="28"/>
          <w:shd w:val="clear" w:color="auto" w:fill="FFFFFF"/>
        </w:rPr>
        <w:t xml:space="preserve"> из малообеспеченных (малоимущих) семей 119 человек;  </w:t>
      </w:r>
    </w:p>
    <w:p w:rsidR="00A47C5C" w:rsidRDefault="00D13BBF" w:rsidP="00A47C5C">
      <w:pPr>
        <w:pStyle w:val="20"/>
        <w:shd w:val="clear" w:color="auto" w:fill="auto"/>
        <w:tabs>
          <w:tab w:val="left" w:pos="9639"/>
        </w:tabs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A47C5C">
        <w:rPr>
          <w:sz w:val="28"/>
          <w:szCs w:val="28"/>
          <w:shd w:val="clear" w:color="auto" w:fill="FFFFFF"/>
        </w:rPr>
        <w:t xml:space="preserve">из многодетных семей – 84 </w:t>
      </w:r>
      <w:r>
        <w:rPr>
          <w:sz w:val="28"/>
          <w:szCs w:val="28"/>
          <w:shd w:val="clear" w:color="auto" w:fill="FFFFFF"/>
        </w:rPr>
        <w:t>ребенка;</w:t>
      </w:r>
    </w:p>
    <w:p w:rsidR="00D13BBF" w:rsidRDefault="00D13BBF" w:rsidP="00A47C5C">
      <w:pPr>
        <w:pStyle w:val="20"/>
        <w:shd w:val="clear" w:color="auto" w:fill="auto"/>
        <w:tabs>
          <w:tab w:val="left" w:pos="9639"/>
        </w:tabs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дети-сироты и дети, оставшиеся без попечения родителей – 8 человек;</w:t>
      </w:r>
    </w:p>
    <w:p w:rsidR="00D13BBF" w:rsidRDefault="00D13BBF" w:rsidP="00A47C5C">
      <w:pPr>
        <w:pStyle w:val="20"/>
        <w:shd w:val="clear" w:color="auto" w:fill="auto"/>
        <w:tabs>
          <w:tab w:val="left" w:pos="9639"/>
        </w:tabs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дети-инвалиды и дети с ограниченными возможностями здоровья – 11 человек.</w:t>
      </w:r>
    </w:p>
    <w:p w:rsidR="001A2A7F" w:rsidRDefault="001A2A7F" w:rsidP="00A47C5C">
      <w:pPr>
        <w:pStyle w:val="20"/>
        <w:shd w:val="clear" w:color="auto" w:fill="auto"/>
        <w:tabs>
          <w:tab w:val="left" w:pos="9639"/>
        </w:tabs>
        <w:spacing w:line="276" w:lineRule="auto"/>
        <w:ind w:firstLine="567"/>
        <w:jc w:val="both"/>
        <w:rPr>
          <w:sz w:val="28"/>
          <w:szCs w:val="28"/>
          <w:shd w:val="clear" w:color="auto" w:fill="FFFFFF"/>
          <w:lang w:bidi="ru-RU"/>
        </w:rPr>
      </w:pPr>
      <w:r>
        <w:rPr>
          <w:sz w:val="28"/>
          <w:szCs w:val="28"/>
          <w:shd w:val="clear" w:color="auto" w:fill="FFFFFF"/>
          <w:lang w:bidi="ru-RU"/>
        </w:rPr>
        <w:t>С</w:t>
      </w:r>
      <w:r w:rsidRPr="001A2A7F">
        <w:rPr>
          <w:sz w:val="28"/>
          <w:szCs w:val="28"/>
          <w:shd w:val="clear" w:color="auto" w:fill="FFFFFF"/>
          <w:lang w:bidi="ru-RU"/>
        </w:rPr>
        <w:t xml:space="preserve"> родителями (законными представителями)</w:t>
      </w:r>
      <w:r>
        <w:rPr>
          <w:sz w:val="28"/>
          <w:szCs w:val="28"/>
          <w:shd w:val="clear" w:color="auto" w:fill="FFFFFF"/>
          <w:lang w:bidi="ru-RU"/>
        </w:rPr>
        <w:t xml:space="preserve"> была проведена </w:t>
      </w:r>
      <w:r w:rsidRPr="001A2A7F">
        <w:rPr>
          <w:sz w:val="28"/>
          <w:szCs w:val="28"/>
          <w:shd w:val="clear" w:color="auto" w:fill="FFFFFF"/>
          <w:lang w:bidi="ru-RU"/>
        </w:rPr>
        <w:t xml:space="preserve"> </w:t>
      </w:r>
      <w:r>
        <w:rPr>
          <w:sz w:val="28"/>
          <w:szCs w:val="28"/>
          <w:shd w:val="clear" w:color="auto" w:fill="FFFFFF"/>
          <w:lang w:bidi="ru-RU"/>
        </w:rPr>
        <w:t>разъяснительная работа</w:t>
      </w:r>
      <w:r w:rsidRPr="001A2A7F">
        <w:rPr>
          <w:sz w:val="28"/>
          <w:szCs w:val="28"/>
          <w:shd w:val="clear" w:color="auto" w:fill="FFFFFF"/>
          <w:lang w:bidi="ru-RU"/>
        </w:rPr>
        <w:t xml:space="preserve"> по вопросу обязательного страхования детей от несчастных случаев в период направления детей в организации отдыха и оздоровления</w:t>
      </w:r>
      <w:r>
        <w:rPr>
          <w:sz w:val="28"/>
          <w:szCs w:val="28"/>
          <w:shd w:val="clear" w:color="auto" w:fill="FFFFFF"/>
          <w:lang w:bidi="ru-RU"/>
        </w:rPr>
        <w:t xml:space="preserve">. </w:t>
      </w:r>
      <w:r w:rsidR="00E44978">
        <w:rPr>
          <w:sz w:val="28"/>
          <w:szCs w:val="28"/>
          <w:shd w:val="clear" w:color="auto" w:fill="FFFFFF"/>
          <w:lang w:bidi="ru-RU"/>
        </w:rPr>
        <w:t>Все дети были застрахованы.</w:t>
      </w:r>
    </w:p>
    <w:p w:rsidR="001A2A7F" w:rsidRPr="001A2A7F" w:rsidRDefault="009825CF" w:rsidP="00AC4E88">
      <w:pPr>
        <w:pStyle w:val="20"/>
        <w:shd w:val="clear" w:color="auto" w:fill="auto"/>
        <w:tabs>
          <w:tab w:val="left" w:pos="9639"/>
        </w:tabs>
        <w:spacing w:line="276" w:lineRule="auto"/>
        <w:ind w:firstLine="567"/>
        <w:jc w:val="both"/>
        <w:rPr>
          <w:sz w:val="28"/>
          <w:szCs w:val="28"/>
          <w:shd w:val="clear" w:color="auto" w:fill="FFFFFF"/>
          <w:lang w:bidi="ru-RU"/>
        </w:rPr>
      </w:pPr>
      <w:r w:rsidRPr="009825CF">
        <w:rPr>
          <w:sz w:val="28"/>
          <w:szCs w:val="28"/>
          <w:shd w:val="clear" w:color="auto" w:fill="FFFFFF"/>
          <w:lang w:bidi="ru-RU"/>
        </w:rPr>
        <w:t xml:space="preserve">Стоимость питания на </w:t>
      </w:r>
      <w:r>
        <w:rPr>
          <w:sz w:val="28"/>
          <w:szCs w:val="28"/>
          <w:shd w:val="clear" w:color="auto" w:fill="FFFFFF"/>
          <w:lang w:bidi="ru-RU"/>
        </w:rPr>
        <w:t>одного ребенка в день составляла</w:t>
      </w:r>
      <w:r w:rsidR="00AC4E88">
        <w:rPr>
          <w:sz w:val="28"/>
          <w:szCs w:val="28"/>
          <w:shd w:val="clear" w:color="auto" w:fill="FFFFFF"/>
          <w:lang w:bidi="ru-RU"/>
        </w:rPr>
        <w:t xml:space="preserve"> 126 рублей (</w:t>
      </w:r>
      <w:r w:rsidR="00AC4E88" w:rsidRPr="00AC4E88">
        <w:rPr>
          <w:bCs/>
          <w:sz w:val="28"/>
          <w:szCs w:val="28"/>
          <w:shd w:val="clear" w:color="auto" w:fill="FFFFFF"/>
        </w:rPr>
        <w:t xml:space="preserve">2-х разовое </w:t>
      </w:r>
      <w:r w:rsidR="00AC4E88">
        <w:rPr>
          <w:bCs/>
          <w:sz w:val="28"/>
          <w:szCs w:val="28"/>
          <w:shd w:val="clear" w:color="auto" w:fill="FFFFFF"/>
        </w:rPr>
        <w:t xml:space="preserve">сбалансированное </w:t>
      </w:r>
      <w:r w:rsidR="00AC4E88" w:rsidRPr="00AC4E88">
        <w:rPr>
          <w:bCs/>
          <w:sz w:val="28"/>
          <w:szCs w:val="28"/>
          <w:shd w:val="clear" w:color="auto" w:fill="FFFFFF"/>
        </w:rPr>
        <w:t>питание</w:t>
      </w:r>
      <w:r w:rsidR="00AC4E88">
        <w:rPr>
          <w:bCs/>
          <w:sz w:val="28"/>
          <w:szCs w:val="28"/>
          <w:shd w:val="clear" w:color="auto" w:fill="FFFFFF"/>
        </w:rPr>
        <w:t xml:space="preserve"> и полдник).</w:t>
      </w:r>
      <w:r w:rsidR="00AC4E88">
        <w:rPr>
          <w:sz w:val="28"/>
          <w:szCs w:val="28"/>
          <w:shd w:val="clear" w:color="auto" w:fill="FFFFFF"/>
          <w:lang w:bidi="ru-RU"/>
        </w:rPr>
        <w:t xml:space="preserve"> </w:t>
      </w:r>
      <w:r w:rsidR="001A2A7F">
        <w:rPr>
          <w:sz w:val="28"/>
          <w:szCs w:val="28"/>
          <w:shd w:val="clear" w:color="auto" w:fill="FFFFFF"/>
          <w:lang w:bidi="ru-RU"/>
        </w:rPr>
        <w:t xml:space="preserve">Осуществлялся </w:t>
      </w:r>
      <w:r w:rsidR="001A2A7F" w:rsidRPr="001A2A7F">
        <w:rPr>
          <w:sz w:val="28"/>
          <w:szCs w:val="28"/>
          <w:shd w:val="clear" w:color="auto" w:fill="FFFFFF"/>
          <w:lang w:bidi="ru-RU"/>
        </w:rPr>
        <w:t>постоянный контроль качества и безопасности</w:t>
      </w:r>
      <w:r w:rsidR="001A2A7F">
        <w:rPr>
          <w:sz w:val="28"/>
          <w:szCs w:val="28"/>
          <w:shd w:val="clear" w:color="auto" w:fill="FFFFFF"/>
          <w:lang w:bidi="ru-RU"/>
        </w:rPr>
        <w:t xml:space="preserve">  организации питания и питьевого режима.</w:t>
      </w:r>
    </w:p>
    <w:p w:rsidR="009422C7" w:rsidRDefault="00D13BBF" w:rsidP="009422C7">
      <w:pPr>
        <w:pStyle w:val="20"/>
        <w:shd w:val="clear" w:color="auto" w:fill="auto"/>
        <w:tabs>
          <w:tab w:val="left" w:pos="9639"/>
        </w:tabs>
        <w:spacing w:line="276" w:lineRule="auto"/>
        <w:ind w:firstLine="567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  <w:lang w:eastAsia="ru-RU" w:bidi="ru-RU"/>
        </w:rPr>
        <w:t>Работу лагерей дневного пребывания</w:t>
      </w:r>
      <w:r w:rsidR="00E44978">
        <w:rPr>
          <w:color w:val="000000"/>
          <w:sz w:val="28"/>
          <w:szCs w:val="28"/>
          <w:lang w:eastAsia="ru-RU" w:bidi="ru-RU"/>
        </w:rPr>
        <w:t xml:space="preserve"> обеспечивали 42 сотрудника, в том числе -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E81C4D">
        <w:rPr>
          <w:color w:val="000000"/>
          <w:sz w:val="28"/>
          <w:szCs w:val="28"/>
          <w:lang w:eastAsia="ru-RU" w:bidi="ru-RU"/>
        </w:rPr>
        <w:t>26 педагогов, 2</w:t>
      </w:r>
      <w:r>
        <w:rPr>
          <w:color w:val="000000"/>
          <w:sz w:val="28"/>
          <w:szCs w:val="28"/>
          <w:lang w:eastAsia="ru-RU" w:bidi="ru-RU"/>
        </w:rPr>
        <w:t xml:space="preserve"> медсестр</w:t>
      </w:r>
      <w:r w:rsidR="00E81C4D">
        <w:rPr>
          <w:color w:val="000000"/>
          <w:sz w:val="28"/>
          <w:szCs w:val="28"/>
          <w:lang w:eastAsia="ru-RU" w:bidi="ru-RU"/>
        </w:rPr>
        <w:t>ы</w:t>
      </w:r>
      <w:r>
        <w:rPr>
          <w:color w:val="000000"/>
          <w:sz w:val="28"/>
          <w:szCs w:val="28"/>
          <w:lang w:eastAsia="ru-RU" w:bidi="ru-RU"/>
        </w:rPr>
        <w:t>.</w:t>
      </w:r>
      <w:r w:rsidR="00E81C4D">
        <w:rPr>
          <w:color w:val="000000"/>
          <w:sz w:val="28"/>
          <w:szCs w:val="28"/>
          <w:lang w:eastAsia="ru-RU" w:bidi="ru-RU"/>
        </w:rPr>
        <w:t xml:space="preserve">  Все сотрудники прошли санитарный минимум, </w:t>
      </w:r>
      <w:r w:rsidR="00E81C4D">
        <w:rPr>
          <w:sz w:val="28"/>
          <w:szCs w:val="28"/>
          <w:lang w:bidi="ru-RU"/>
        </w:rPr>
        <w:t xml:space="preserve">медицинский осмотр, </w:t>
      </w:r>
      <w:r w:rsidR="009422C7">
        <w:rPr>
          <w:sz w:val="28"/>
          <w:szCs w:val="28"/>
          <w:lang w:bidi="ru-RU"/>
        </w:rPr>
        <w:t xml:space="preserve">обязательное </w:t>
      </w:r>
      <w:r w:rsidR="00E81C4D">
        <w:rPr>
          <w:sz w:val="28"/>
          <w:szCs w:val="28"/>
          <w:lang w:bidi="ru-RU"/>
        </w:rPr>
        <w:t>обследование</w:t>
      </w:r>
      <w:r w:rsidR="00E81C4D" w:rsidRPr="00E81C4D">
        <w:rPr>
          <w:sz w:val="28"/>
          <w:szCs w:val="28"/>
          <w:lang w:bidi="ru-RU"/>
        </w:rPr>
        <w:t xml:space="preserve"> на </w:t>
      </w:r>
      <w:r w:rsidR="00E81C4D" w:rsidRPr="00E81C4D">
        <w:rPr>
          <w:sz w:val="28"/>
          <w:szCs w:val="28"/>
          <w:lang w:val="en-US"/>
        </w:rPr>
        <w:t>COVID</w:t>
      </w:r>
      <w:r w:rsidR="00E81C4D" w:rsidRPr="00E81C4D">
        <w:rPr>
          <w:sz w:val="28"/>
          <w:szCs w:val="28"/>
          <w:lang w:bidi="ru-RU"/>
        </w:rPr>
        <w:t>-19</w:t>
      </w:r>
      <w:r w:rsidR="009422C7">
        <w:rPr>
          <w:sz w:val="28"/>
          <w:szCs w:val="28"/>
          <w:lang w:bidi="ru-RU"/>
        </w:rPr>
        <w:t xml:space="preserve"> </w:t>
      </w:r>
      <w:r w:rsidR="009422C7" w:rsidRPr="009422C7">
        <w:rPr>
          <w:sz w:val="28"/>
          <w:szCs w:val="28"/>
          <w:lang w:bidi="ru-RU"/>
        </w:rPr>
        <w:t>в соответствии с законодательством Российской Федерации</w:t>
      </w:r>
      <w:r w:rsidR="009422C7">
        <w:rPr>
          <w:sz w:val="28"/>
          <w:szCs w:val="28"/>
          <w:lang w:bidi="ru-RU"/>
        </w:rPr>
        <w:t>.</w:t>
      </w:r>
    </w:p>
    <w:p w:rsidR="002C7D60" w:rsidRDefault="002C7D60" w:rsidP="009422C7">
      <w:pPr>
        <w:pStyle w:val="20"/>
        <w:shd w:val="clear" w:color="auto" w:fill="auto"/>
        <w:tabs>
          <w:tab w:val="left" w:pos="9639"/>
        </w:tabs>
        <w:spacing w:line="276" w:lineRule="auto"/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ЛДП действовали в школьных помещениях: кабинеты классов и хор</w:t>
      </w:r>
      <w:r w:rsidR="00067ED9">
        <w:rPr>
          <w:sz w:val="28"/>
          <w:szCs w:val="28"/>
          <w:lang w:bidi="ru-RU"/>
        </w:rPr>
        <w:t>е</w:t>
      </w:r>
      <w:r>
        <w:rPr>
          <w:sz w:val="28"/>
          <w:szCs w:val="28"/>
          <w:lang w:bidi="ru-RU"/>
        </w:rPr>
        <w:t>ографии, рекреации, столовые,  спортивные залы, спортивные площадки, с имеющимся спортивным инвентарем, стадион.</w:t>
      </w:r>
    </w:p>
    <w:p w:rsidR="008C0455" w:rsidRDefault="00FC4D43" w:rsidP="008C0455">
      <w:pPr>
        <w:pStyle w:val="20"/>
        <w:tabs>
          <w:tab w:val="left" w:pos="9639"/>
        </w:tabs>
        <w:ind w:firstLine="567"/>
        <w:jc w:val="both"/>
        <w:rPr>
          <w:sz w:val="28"/>
          <w:szCs w:val="28"/>
          <w:lang w:bidi="ru-RU"/>
        </w:rPr>
      </w:pPr>
      <w:r w:rsidRPr="00FC4D43">
        <w:rPr>
          <w:sz w:val="28"/>
          <w:szCs w:val="28"/>
          <w:lang w:bidi="ru-RU"/>
        </w:rPr>
        <w:t>В каждом лагере проводились тематические программы, с учетом контингента детей, их особенностей, интересные мероприятия и совместная работа с представителями различных структур и организаций.</w:t>
      </w:r>
    </w:p>
    <w:p w:rsidR="00D03269" w:rsidRDefault="00C577D7" w:rsidP="00C577D7">
      <w:pPr>
        <w:pStyle w:val="20"/>
        <w:tabs>
          <w:tab w:val="left" w:pos="1456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ab/>
      </w:r>
    </w:p>
    <w:p w:rsidR="00D03269" w:rsidRPr="00FC4D43" w:rsidRDefault="00D03269" w:rsidP="00FC4D43">
      <w:pPr>
        <w:pStyle w:val="20"/>
        <w:tabs>
          <w:tab w:val="left" w:pos="9639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ЛДП во время весенних и осенних каникул </w:t>
      </w:r>
      <w:r w:rsidR="00A57FE3">
        <w:rPr>
          <w:sz w:val="28"/>
          <w:szCs w:val="28"/>
          <w:lang w:bidi="ru-RU"/>
        </w:rPr>
        <w:t xml:space="preserve">не состоялись из-за </w:t>
      </w:r>
      <w:r>
        <w:rPr>
          <w:sz w:val="28"/>
          <w:szCs w:val="28"/>
          <w:lang w:bidi="ru-RU"/>
        </w:rPr>
        <w:t xml:space="preserve"> ограничений, введенных </w:t>
      </w:r>
      <w:proofErr w:type="spellStart"/>
      <w:r>
        <w:rPr>
          <w:sz w:val="28"/>
          <w:szCs w:val="28"/>
          <w:lang w:bidi="ru-RU"/>
        </w:rPr>
        <w:t>Роспортебнадзором</w:t>
      </w:r>
      <w:proofErr w:type="spellEnd"/>
      <w:r w:rsidR="00A57FE3">
        <w:rPr>
          <w:sz w:val="28"/>
          <w:szCs w:val="28"/>
          <w:lang w:bidi="ru-RU"/>
        </w:rPr>
        <w:t xml:space="preserve">, в связи с опасностью </w:t>
      </w:r>
      <w:r w:rsidR="00A57FE3">
        <w:rPr>
          <w:iCs/>
          <w:sz w:val="28"/>
          <w:szCs w:val="28"/>
          <w:lang w:bidi="ru-RU"/>
        </w:rPr>
        <w:t>распространения</w:t>
      </w:r>
      <w:r w:rsidR="00A57FE3" w:rsidRPr="00A57FE3">
        <w:rPr>
          <w:iCs/>
          <w:sz w:val="28"/>
          <w:szCs w:val="28"/>
          <w:lang w:bidi="ru-RU"/>
        </w:rPr>
        <w:t xml:space="preserve"> </w:t>
      </w:r>
      <w:proofErr w:type="spellStart"/>
      <w:r w:rsidR="00A57FE3" w:rsidRPr="00A57FE3">
        <w:rPr>
          <w:iCs/>
          <w:sz w:val="28"/>
          <w:szCs w:val="28"/>
          <w:lang w:bidi="ru-RU"/>
        </w:rPr>
        <w:t>коронавирусной</w:t>
      </w:r>
      <w:proofErr w:type="spellEnd"/>
      <w:r w:rsidR="00A57FE3" w:rsidRPr="00A57FE3">
        <w:rPr>
          <w:iCs/>
          <w:sz w:val="28"/>
          <w:szCs w:val="28"/>
          <w:lang w:bidi="ru-RU"/>
        </w:rPr>
        <w:t xml:space="preserve"> инфекции</w:t>
      </w:r>
      <w:r w:rsidR="00A57FE3" w:rsidRPr="00A57FE3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="00A57FE3" w:rsidRPr="00A57FE3">
        <w:rPr>
          <w:iCs/>
          <w:sz w:val="28"/>
          <w:szCs w:val="28"/>
          <w:lang w:val="en-US" w:bidi="ru-RU"/>
        </w:rPr>
        <w:t>COVID</w:t>
      </w:r>
      <w:r w:rsidR="00A57FE3" w:rsidRPr="00A57FE3">
        <w:rPr>
          <w:iCs/>
          <w:sz w:val="28"/>
          <w:szCs w:val="28"/>
          <w:lang w:bidi="ru-RU"/>
        </w:rPr>
        <w:t>-19</w:t>
      </w:r>
      <w:r w:rsidR="00A57FE3">
        <w:rPr>
          <w:iCs/>
          <w:sz w:val="28"/>
          <w:szCs w:val="28"/>
          <w:lang w:bidi="ru-RU"/>
        </w:rPr>
        <w:t xml:space="preserve"> .</w:t>
      </w:r>
    </w:p>
    <w:p w:rsidR="00067ED9" w:rsidRDefault="00067ED9" w:rsidP="009422C7">
      <w:pPr>
        <w:pStyle w:val="20"/>
        <w:shd w:val="clear" w:color="auto" w:fill="auto"/>
        <w:tabs>
          <w:tab w:val="left" w:pos="9639"/>
        </w:tabs>
        <w:spacing w:line="276" w:lineRule="auto"/>
        <w:ind w:firstLine="567"/>
        <w:jc w:val="both"/>
        <w:rPr>
          <w:sz w:val="28"/>
          <w:szCs w:val="28"/>
          <w:lang w:bidi="ru-RU"/>
        </w:rPr>
      </w:pPr>
    </w:p>
    <w:p w:rsidR="002C7D60" w:rsidRPr="006D5A76" w:rsidRDefault="00A57FE3" w:rsidP="00067ED9">
      <w:pPr>
        <w:pStyle w:val="20"/>
        <w:shd w:val="clear" w:color="auto" w:fill="auto"/>
        <w:tabs>
          <w:tab w:val="left" w:pos="9639"/>
        </w:tabs>
        <w:spacing w:line="276" w:lineRule="auto"/>
        <w:ind w:firstLine="567"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Информация по отдыху в детских оздоровительных лагерях</w:t>
      </w:r>
      <w:r w:rsidR="00067ED9" w:rsidRPr="006D5A76">
        <w:rPr>
          <w:b/>
          <w:sz w:val="28"/>
          <w:szCs w:val="28"/>
          <w:lang w:bidi="ru-RU"/>
        </w:rPr>
        <w:t xml:space="preserve"> Р</w:t>
      </w:r>
      <w:r>
        <w:rPr>
          <w:b/>
          <w:sz w:val="28"/>
          <w:szCs w:val="28"/>
          <w:lang w:bidi="ru-RU"/>
        </w:rPr>
        <w:t xml:space="preserve">еспублики </w:t>
      </w:r>
      <w:r w:rsidR="00067ED9" w:rsidRPr="006D5A76">
        <w:rPr>
          <w:b/>
          <w:sz w:val="28"/>
          <w:szCs w:val="28"/>
          <w:lang w:bidi="ru-RU"/>
        </w:rPr>
        <w:t>К</w:t>
      </w:r>
      <w:r>
        <w:rPr>
          <w:b/>
          <w:sz w:val="28"/>
          <w:szCs w:val="28"/>
          <w:lang w:bidi="ru-RU"/>
        </w:rPr>
        <w:t>алмыкия</w:t>
      </w:r>
      <w:r w:rsidR="00067ED9" w:rsidRPr="006D5A76">
        <w:rPr>
          <w:b/>
          <w:sz w:val="28"/>
          <w:szCs w:val="28"/>
          <w:lang w:bidi="ru-RU"/>
        </w:rPr>
        <w:t xml:space="preserve"> и за пределами РК</w:t>
      </w:r>
    </w:p>
    <w:p w:rsidR="00067ED9" w:rsidRDefault="00067ED9" w:rsidP="00067ED9">
      <w:pPr>
        <w:pStyle w:val="20"/>
        <w:tabs>
          <w:tab w:val="left" w:pos="9639"/>
        </w:tabs>
        <w:spacing w:line="276" w:lineRule="auto"/>
        <w:ind w:firstLine="567"/>
        <w:jc w:val="both"/>
        <w:rPr>
          <w:sz w:val="28"/>
          <w:szCs w:val="28"/>
          <w:lang w:bidi="ru-RU"/>
        </w:rPr>
      </w:pPr>
      <w:r w:rsidRPr="00067ED9">
        <w:rPr>
          <w:sz w:val="28"/>
          <w:szCs w:val="28"/>
          <w:lang w:bidi="ru-RU"/>
        </w:rPr>
        <w:t xml:space="preserve">В период летних каникул  </w:t>
      </w:r>
      <w:r w:rsidR="00300E4A">
        <w:rPr>
          <w:sz w:val="28"/>
          <w:szCs w:val="28"/>
          <w:lang w:bidi="ru-RU"/>
        </w:rPr>
        <w:t xml:space="preserve">42 ребенка </w:t>
      </w:r>
      <w:r w:rsidRPr="00067ED9">
        <w:rPr>
          <w:sz w:val="28"/>
          <w:szCs w:val="28"/>
          <w:lang w:bidi="ru-RU"/>
        </w:rPr>
        <w:t>Приютненского района</w:t>
      </w:r>
      <w:r w:rsidR="00300E4A">
        <w:rPr>
          <w:sz w:val="28"/>
          <w:szCs w:val="28"/>
          <w:lang w:bidi="ru-RU"/>
        </w:rPr>
        <w:t xml:space="preserve"> в возрасте </w:t>
      </w:r>
      <w:r>
        <w:rPr>
          <w:sz w:val="28"/>
          <w:szCs w:val="28"/>
          <w:lang w:bidi="ru-RU"/>
        </w:rPr>
        <w:t xml:space="preserve"> </w:t>
      </w:r>
      <w:r w:rsidR="00300E4A">
        <w:rPr>
          <w:sz w:val="28"/>
          <w:szCs w:val="28"/>
          <w:lang w:bidi="ru-RU"/>
        </w:rPr>
        <w:t xml:space="preserve">от 9 до 16 лет </w:t>
      </w:r>
      <w:r w:rsidR="00300E4A" w:rsidRPr="00067ED9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имели возможность отдохнуть в детских оздоровительных лагерях Республики Калмыкия.</w:t>
      </w:r>
    </w:p>
    <w:p w:rsidR="00067ED9" w:rsidRPr="00067ED9" w:rsidRDefault="00067ED9" w:rsidP="00067ED9">
      <w:pPr>
        <w:pStyle w:val="20"/>
        <w:tabs>
          <w:tab w:val="left" w:pos="9639"/>
        </w:tabs>
        <w:spacing w:line="276" w:lineRule="auto"/>
        <w:ind w:firstLine="567"/>
        <w:jc w:val="both"/>
        <w:rPr>
          <w:sz w:val="28"/>
          <w:szCs w:val="28"/>
          <w:lang w:bidi="ru-RU"/>
        </w:rPr>
      </w:pPr>
      <w:r w:rsidRPr="00067ED9">
        <w:rPr>
          <w:sz w:val="28"/>
          <w:szCs w:val="28"/>
          <w:lang w:bidi="ru-RU"/>
        </w:rPr>
        <w:t xml:space="preserve">В </w:t>
      </w:r>
      <w:r>
        <w:rPr>
          <w:sz w:val="28"/>
          <w:szCs w:val="28"/>
          <w:lang w:bidi="ru-RU"/>
        </w:rPr>
        <w:t xml:space="preserve">первую </w:t>
      </w:r>
      <w:r w:rsidRPr="00067ED9">
        <w:rPr>
          <w:sz w:val="28"/>
          <w:szCs w:val="28"/>
          <w:lang w:bidi="ru-RU"/>
        </w:rPr>
        <w:t>смену</w:t>
      </w:r>
      <w:r>
        <w:rPr>
          <w:sz w:val="28"/>
          <w:szCs w:val="28"/>
          <w:lang w:bidi="ru-RU"/>
        </w:rPr>
        <w:t xml:space="preserve"> д</w:t>
      </w:r>
      <w:r w:rsidRPr="00067ED9">
        <w:rPr>
          <w:sz w:val="28"/>
          <w:szCs w:val="28"/>
          <w:lang w:bidi="ru-RU"/>
        </w:rPr>
        <w:t>етск</w:t>
      </w:r>
      <w:r>
        <w:rPr>
          <w:sz w:val="28"/>
          <w:szCs w:val="28"/>
          <w:lang w:bidi="ru-RU"/>
        </w:rPr>
        <w:t>ого оздоровительного лагеря</w:t>
      </w:r>
      <w:r w:rsidRPr="00067ED9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«</w:t>
      </w:r>
      <w:r w:rsidRPr="00067ED9">
        <w:rPr>
          <w:sz w:val="28"/>
          <w:szCs w:val="28"/>
          <w:lang w:bidi="ru-RU"/>
        </w:rPr>
        <w:t>Родничок</w:t>
      </w:r>
      <w:r>
        <w:rPr>
          <w:sz w:val="28"/>
          <w:szCs w:val="28"/>
          <w:lang w:bidi="ru-RU"/>
        </w:rPr>
        <w:t>»</w:t>
      </w:r>
      <w:r w:rsidRPr="00067ED9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(Кетченеровский район) был направлен 1 ребенок</w:t>
      </w:r>
      <w:r w:rsidRPr="00067ED9">
        <w:rPr>
          <w:sz w:val="28"/>
          <w:szCs w:val="28"/>
          <w:lang w:bidi="ru-RU"/>
        </w:rPr>
        <w:t>.</w:t>
      </w:r>
    </w:p>
    <w:p w:rsidR="00067ED9" w:rsidRDefault="00067ED9" w:rsidP="00067ED9">
      <w:pPr>
        <w:pStyle w:val="20"/>
        <w:tabs>
          <w:tab w:val="left" w:pos="9639"/>
        </w:tabs>
        <w:spacing w:line="276" w:lineRule="auto"/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 первую смену </w:t>
      </w:r>
      <w:r w:rsidRPr="00067ED9">
        <w:rPr>
          <w:sz w:val="28"/>
          <w:szCs w:val="28"/>
          <w:lang w:bidi="ru-RU"/>
        </w:rPr>
        <w:t>ДОЛ «Березка»</w:t>
      </w:r>
      <w:r>
        <w:rPr>
          <w:sz w:val="28"/>
          <w:szCs w:val="28"/>
          <w:lang w:bidi="ru-RU"/>
        </w:rPr>
        <w:t xml:space="preserve"> </w:t>
      </w:r>
      <w:proofErr w:type="spellStart"/>
      <w:r>
        <w:rPr>
          <w:sz w:val="28"/>
          <w:szCs w:val="28"/>
          <w:lang w:bidi="ru-RU"/>
        </w:rPr>
        <w:t>Городовиковского</w:t>
      </w:r>
      <w:proofErr w:type="spellEnd"/>
      <w:r>
        <w:rPr>
          <w:sz w:val="28"/>
          <w:szCs w:val="28"/>
          <w:lang w:bidi="ru-RU"/>
        </w:rPr>
        <w:t xml:space="preserve"> района отдохнули</w:t>
      </w:r>
      <w:r w:rsidRPr="00067ED9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>11</w:t>
      </w:r>
      <w:r w:rsidRPr="00067ED9">
        <w:rPr>
          <w:sz w:val="28"/>
          <w:szCs w:val="28"/>
          <w:lang w:bidi="ru-RU"/>
        </w:rPr>
        <w:t xml:space="preserve"> детей</w:t>
      </w:r>
      <w:r>
        <w:rPr>
          <w:sz w:val="28"/>
          <w:szCs w:val="28"/>
          <w:lang w:bidi="ru-RU"/>
        </w:rPr>
        <w:t>.</w:t>
      </w:r>
    </w:p>
    <w:p w:rsidR="00067ED9" w:rsidRDefault="00067ED9" w:rsidP="00067ED9">
      <w:pPr>
        <w:pStyle w:val="20"/>
        <w:tabs>
          <w:tab w:val="left" w:pos="9639"/>
        </w:tabs>
        <w:spacing w:line="276" w:lineRule="auto"/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lastRenderedPageBreak/>
        <w:t>П</w:t>
      </w:r>
      <w:r w:rsidRPr="00067ED9">
        <w:rPr>
          <w:sz w:val="28"/>
          <w:szCs w:val="28"/>
          <w:lang w:bidi="ru-RU"/>
        </w:rPr>
        <w:t>ервую смену ДОЛ</w:t>
      </w:r>
      <w:r>
        <w:rPr>
          <w:sz w:val="28"/>
          <w:szCs w:val="28"/>
          <w:lang w:bidi="ru-RU"/>
        </w:rPr>
        <w:t xml:space="preserve"> «Сайгачонок» Целинного района посетили 6 человек.</w:t>
      </w:r>
    </w:p>
    <w:p w:rsidR="00067ED9" w:rsidRDefault="00067ED9" w:rsidP="00067ED9">
      <w:pPr>
        <w:pStyle w:val="20"/>
        <w:tabs>
          <w:tab w:val="left" w:pos="9639"/>
        </w:tabs>
        <w:spacing w:line="276" w:lineRule="auto"/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 первый и второй поток ДОЛ «Лесная сказка» </w:t>
      </w:r>
      <w:proofErr w:type="spellStart"/>
      <w:r>
        <w:rPr>
          <w:sz w:val="28"/>
          <w:szCs w:val="28"/>
          <w:lang w:bidi="ru-RU"/>
        </w:rPr>
        <w:t>Яшалтинского</w:t>
      </w:r>
      <w:proofErr w:type="spellEnd"/>
      <w:r>
        <w:rPr>
          <w:sz w:val="28"/>
          <w:szCs w:val="28"/>
          <w:lang w:bidi="ru-RU"/>
        </w:rPr>
        <w:t xml:space="preserve"> района  были направлены 9 человек.</w:t>
      </w:r>
    </w:p>
    <w:p w:rsidR="00067ED9" w:rsidRPr="00067ED9" w:rsidRDefault="00067ED9" w:rsidP="00067ED9">
      <w:pPr>
        <w:pStyle w:val="20"/>
        <w:tabs>
          <w:tab w:val="left" w:pos="9639"/>
        </w:tabs>
        <w:spacing w:line="276" w:lineRule="auto"/>
        <w:ind w:firstLine="567"/>
        <w:jc w:val="both"/>
        <w:rPr>
          <w:sz w:val="28"/>
          <w:szCs w:val="28"/>
          <w:lang w:bidi="ru-RU"/>
        </w:rPr>
      </w:pPr>
      <w:proofErr w:type="gramStart"/>
      <w:r>
        <w:rPr>
          <w:sz w:val="28"/>
          <w:szCs w:val="28"/>
          <w:lang w:bidi="ru-RU"/>
        </w:rPr>
        <w:t xml:space="preserve">На Фестиваль детских организаций РК «Хамдан», проходивший в </w:t>
      </w:r>
      <w:r w:rsidRPr="00067ED9">
        <w:rPr>
          <w:sz w:val="28"/>
          <w:szCs w:val="28"/>
          <w:lang w:bidi="ru-RU"/>
        </w:rPr>
        <w:t xml:space="preserve">ДОЛ «Лесная сказка» </w:t>
      </w:r>
      <w:proofErr w:type="spellStart"/>
      <w:r w:rsidRPr="00067ED9">
        <w:rPr>
          <w:sz w:val="28"/>
          <w:szCs w:val="28"/>
          <w:lang w:bidi="ru-RU"/>
        </w:rPr>
        <w:t>Яшалтинского</w:t>
      </w:r>
      <w:proofErr w:type="spellEnd"/>
      <w:r w:rsidRPr="00067ED9">
        <w:rPr>
          <w:sz w:val="28"/>
          <w:szCs w:val="28"/>
          <w:lang w:bidi="ru-RU"/>
        </w:rPr>
        <w:t xml:space="preserve"> района</w:t>
      </w:r>
      <w:r>
        <w:rPr>
          <w:sz w:val="28"/>
          <w:szCs w:val="28"/>
          <w:lang w:bidi="ru-RU"/>
        </w:rPr>
        <w:t>, были направлены 3 обучающихся и один педагог.</w:t>
      </w:r>
      <w:r w:rsidRPr="00067ED9">
        <w:rPr>
          <w:sz w:val="28"/>
          <w:szCs w:val="28"/>
          <w:lang w:bidi="ru-RU"/>
        </w:rPr>
        <w:t xml:space="preserve">  </w:t>
      </w:r>
      <w:proofErr w:type="gramEnd"/>
    </w:p>
    <w:p w:rsidR="00067ED9" w:rsidRPr="00067ED9" w:rsidRDefault="00067ED9" w:rsidP="00067ED9">
      <w:pPr>
        <w:pStyle w:val="20"/>
        <w:tabs>
          <w:tab w:val="left" w:pos="9639"/>
        </w:tabs>
        <w:spacing w:line="276" w:lineRule="auto"/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ДОЛ «Джангар» (с</w:t>
      </w:r>
      <w:r w:rsidRPr="00067ED9">
        <w:rPr>
          <w:sz w:val="28"/>
          <w:szCs w:val="28"/>
          <w:lang w:bidi="ru-RU"/>
        </w:rPr>
        <w:t>анаторий — профилакторий ФГБОУ ВО «</w:t>
      </w:r>
      <w:proofErr w:type="spellStart"/>
      <w:r w:rsidRPr="00067ED9">
        <w:rPr>
          <w:sz w:val="28"/>
          <w:szCs w:val="28"/>
          <w:lang w:bidi="ru-RU"/>
        </w:rPr>
        <w:t>КалмГУ</w:t>
      </w:r>
      <w:proofErr w:type="spellEnd"/>
      <w:r w:rsidRPr="00067ED9">
        <w:rPr>
          <w:sz w:val="28"/>
          <w:szCs w:val="28"/>
          <w:lang w:bidi="ru-RU"/>
        </w:rPr>
        <w:t>»</w:t>
      </w:r>
      <w:r>
        <w:rPr>
          <w:sz w:val="28"/>
          <w:szCs w:val="28"/>
          <w:lang w:bidi="ru-RU"/>
        </w:rPr>
        <w:t>) проводил профильные смены: «Здоровое поколение», «Территория РДШ» и «Законопослушный гражданин», в которых приняли участие 12 детей Приютненского РМО</w:t>
      </w:r>
      <w:r w:rsidR="00E44978">
        <w:rPr>
          <w:sz w:val="28"/>
          <w:szCs w:val="28"/>
          <w:lang w:bidi="ru-RU"/>
        </w:rPr>
        <w:t xml:space="preserve"> (в том числе, дети, состоящие на профилактическом учете и/или  находящиеся тяжелой жизненной ситуации)</w:t>
      </w:r>
      <w:r>
        <w:rPr>
          <w:sz w:val="28"/>
          <w:szCs w:val="28"/>
          <w:lang w:bidi="ru-RU"/>
        </w:rPr>
        <w:t xml:space="preserve">. </w:t>
      </w:r>
      <w:r w:rsidRPr="00067ED9">
        <w:rPr>
          <w:sz w:val="28"/>
          <w:szCs w:val="28"/>
          <w:lang w:bidi="ru-RU"/>
        </w:rPr>
        <w:t xml:space="preserve"> </w:t>
      </w:r>
    </w:p>
    <w:p w:rsidR="00FC4D43" w:rsidRDefault="00FC4D43" w:rsidP="00067ED9">
      <w:pPr>
        <w:pStyle w:val="20"/>
        <w:tabs>
          <w:tab w:val="left" w:pos="9639"/>
        </w:tabs>
        <w:spacing w:line="276" w:lineRule="auto"/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В апреле 2022 года в международный детский центр </w:t>
      </w:r>
      <w:r w:rsidRPr="00067ED9">
        <w:rPr>
          <w:sz w:val="28"/>
          <w:szCs w:val="28"/>
          <w:lang w:bidi="ru-RU"/>
        </w:rPr>
        <w:t xml:space="preserve"> «Артек» </w:t>
      </w:r>
      <w:r>
        <w:rPr>
          <w:sz w:val="28"/>
          <w:szCs w:val="28"/>
          <w:lang w:bidi="ru-RU"/>
        </w:rPr>
        <w:t>(</w:t>
      </w:r>
      <w:r w:rsidRPr="00067ED9">
        <w:rPr>
          <w:sz w:val="28"/>
          <w:szCs w:val="28"/>
          <w:lang w:bidi="ru-RU"/>
        </w:rPr>
        <w:t>г. Симферополь</w:t>
      </w:r>
      <w:r>
        <w:rPr>
          <w:sz w:val="28"/>
          <w:szCs w:val="28"/>
          <w:lang w:bidi="ru-RU"/>
        </w:rPr>
        <w:t>)</w:t>
      </w:r>
      <w:r w:rsidRPr="00067ED9">
        <w:rPr>
          <w:sz w:val="28"/>
          <w:szCs w:val="28"/>
          <w:lang w:bidi="ru-RU"/>
        </w:rPr>
        <w:t xml:space="preserve"> </w:t>
      </w:r>
      <w:r w:rsidR="00E44978">
        <w:rPr>
          <w:sz w:val="28"/>
          <w:szCs w:val="28"/>
          <w:lang w:bidi="ru-RU"/>
        </w:rPr>
        <w:t>был отправлен 1</w:t>
      </w:r>
      <w:r w:rsidR="00067ED9" w:rsidRPr="00067ED9">
        <w:rPr>
          <w:sz w:val="28"/>
          <w:szCs w:val="28"/>
          <w:lang w:bidi="ru-RU"/>
        </w:rPr>
        <w:t xml:space="preserve"> ребен</w:t>
      </w:r>
      <w:r>
        <w:rPr>
          <w:sz w:val="28"/>
          <w:szCs w:val="28"/>
          <w:lang w:bidi="ru-RU"/>
        </w:rPr>
        <w:t>ок.</w:t>
      </w:r>
      <w:r w:rsidR="00067ED9" w:rsidRPr="00067ED9">
        <w:rPr>
          <w:sz w:val="28"/>
          <w:szCs w:val="28"/>
          <w:lang w:bidi="ru-RU"/>
        </w:rPr>
        <w:t xml:space="preserve"> </w:t>
      </w:r>
    </w:p>
    <w:p w:rsidR="00067ED9" w:rsidRDefault="00FC4D43" w:rsidP="00067ED9">
      <w:pPr>
        <w:pStyle w:val="20"/>
        <w:tabs>
          <w:tab w:val="left" w:pos="9639"/>
        </w:tabs>
        <w:spacing w:line="276" w:lineRule="auto"/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ВДЦ «Смена»</w:t>
      </w:r>
      <w:r w:rsidR="00300E4A">
        <w:rPr>
          <w:sz w:val="28"/>
          <w:szCs w:val="28"/>
          <w:lang w:bidi="ru-RU"/>
        </w:rPr>
        <w:t xml:space="preserve"> (</w:t>
      </w:r>
      <w:r w:rsidR="00300E4A" w:rsidRPr="00300E4A">
        <w:rPr>
          <w:sz w:val="28"/>
          <w:szCs w:val="28"/>
          <w:lang w:bidi="ru-RU"/>
        </w:rPr>
        <w:t xml:space="preserve">Краснодарский край, </w:t>
      </w:r>
      <w:proofErr w:type="spellStart"/>
      <w:r w:rsidR="00300E4A" w:rsidRPr="00300E4A">
        <w:rPr>
          <w:sz w:val="28"/>
          <w:szCs w:val="28"/>
          <w:lang w:bidi="ru-RU"/>
        </w:rPr>
        <w:t>Анапский</w:t>
      </w:r>
      <w:proofErr w:type="spellEnd"/>
      <w:r w:rsidR="00300E4A" w:rsidRPr="00300E4A">
        <w:rPr>
          <w:sz w:val="28"/>
          <w:szCs w:val="28"/>
          <w:lang w:bidi="ru-RU"/>
        </w:rPr>
        <w:t xml:space="preserve"> район, c. Сукко</w:t>
      </w:r>
      <w:r w:rsidR="00300E4A">
        <w:rPr>
          <w:sz w:val="28"/>
          <w:szCs w:val="28"/>
          <w:lang w:bidi="ru-RU"/>
        </w:rPr>
        <w:t>)</w:t>
      </w:r>
      <w:r>
        <w:rPr>
          <w:sz w:val="28"/>
          <w:szCs w:val="28"/>
          <w:lang w:bidi="ru-RU"/>
        </w:rPr>
        <w:t xml:space="preserve"> - 1 ребенок стал участником тематической смены РДШ.</w:t>
      </w:r>
    </w:p>
    <w:p w:rsidR="00FC4D43" w:rsidRPr="00067ED9" w:rsidRDefault="00FC4D43" w:rsidP="00067ED9">
      <w:pPr>
        <w:pStyle w:val="20"/>
        <w:tabs>
          <w:tab w:val="left" w:pos="9639"/>
        </w:tabs>
        <w:spacing w:line="276" w:lineRule="auto"/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ВДЦ «Алые паруса» (г.</w:t>
      </w:r>
      <w:r w:rsidR="00E44978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 xml:space="preserve">Евпатория) были направлены 5 </w:t>
      </w:r>
      <w:proofErr w:type="gramStart"/>
      <w:r>
        <w:rPr>
          <w:sz w:val="28"/>
          <w:szCs w:val="28"/>
          <w:lang w:bidi="ru-RU"/>
        </w:rPr>
        <w:t>обучающихся</w:t>
      </w:r>
      <w:proofErr w:type="gramEnd"/>
      <w:r>
        <w:rPr>
          <w:sz w:val="28"/>
          <w:szCs w:val="28"/>
          <w:lang w:bidi="ru-RU"/>
        </w:rPr>
        <w:t xml:space="preserve"> Приютненских ОО, переболевших</w:t>
      </w:r>
      <w:r w:rsidR="00E44978">
        <w:rPr>
          <w:sz w:val="28"/>
          <w:szCs w:val="28"/>
          <w:lang w:bidi="ru-RU"/>
        </w:rPr>
        <w:t xml:space="preserve"> </w:t>
      </w:r>
      <w:r>
        <w:rPr>
          <w:sz w:val="28"/>
          <w:szCs w:val="28"/>
          <w:lang w:bidi="ru-RU"/>
        </w:rPr>
        <w:t xml:space="preserve">в течение года </w:t>
      </w:r>
      <w:r w:rsidRPr="00FC4D43">
        <w:rPr>
          <w:sz w:val="28"/>
          <w:szCs w:val="28"/>
          <w:lang w:val="en-US" w:bidi="ru-RU"/>
        </w:rPr>
        <w:t>COVID</w:t>
      </w:r>
      <w:r w:rsidRPr="00FC4D43">
        <w:rPr>
          <w:sz w:val="28"/>
          <w:szCs w:val="28"/>
          <w:lang w:bidi="ru-RU"/>
        </w:rPr>
        <w:t>-19</w:t>
      </w:r>
      <w:r>
        <w:rPr>
          <w:sz w:val="28"/>
          <w:szCs w:val="28"/>
          <w:lang w:bidi="ru-RU"/>
        </w:rPr>
        <w:t xml:space="preserve">, или имеющих соматические заболевания. </w:t>
      </w:r>
    </w:p>
    <w:p w:rsidR="002C7D60" w:rsidRDefault="002C7D60" w:rsidP="00067ED9">
      <w:pPr>
        <w:pStyle w:val="20"/>
        <w:shd w:val="clear" w:color="auto" w:fill="auto"/>
        <w:tabs>
          <w:tab w:val="left" w:pos="9639"/>
        </w:tabs>
        <w:spacing w:line="276" w:lineRule="auto"/>
        <w:ind w:firstLine="567"/>
        <w:jc w:val="both"/>
        <w:rPr>
          <w:sz w:val="28"/>
          <w:szCs w:val="28"/>
          <w:lang w:bidi="ru-RU"/>
        </w:rPr>
      </w:pPr>
    </w:p>
    <w:p w:rsidR="00C577D7" w:rsidRDefault="00C577D7" w:rsidP="00067ED9">
      <w:pPr>
        <w:pStyle w:val="20"/>
        <w:shd w:val="clear" w:color="auto" w:fill="auto"/>
        <w:tabs>
          <w:tab w:val="left" w:pos="9639"/>
        </w:tabs>
        <w:spacing w:line="276" w:lineRule="auto"/>
        <w:ind w:firstLine="567"/>
        <w:jc w:val="both"/>
        <w:rPr>
          <w:sz w:val="28"/>
          <w:szCs w:val="28"/>
          <w:lang w:bidi="ru-RU"/>
        </w:rPr>
      </w:pPr>
    </w:p>
    <w:p w:rsidR="002C7D60" w:rsidRDefault="002C7D60" w:rsidP="00067ED9">
      <w:pPr>
        <w:pStyle w:val="20"/>
        <w:shd w:val="clear" w:color="auto" w:fill="auto"/>
        <w:tabs>
          <w:tab w:val="left" w:pos="9639"/>
        </w:tabs>
        <w:spacing w:line="276" w:lineRule="auto"/>
        <w:ind w:firstLine="567"/>
        <w:jc w:val="both"/>
        <w:rPr>
          <w:sz w:val="28"/>
          <w:szCs w:val="28"/>
          <w:lang w:bidi="ru-RU"/>
        </w:rPr>
      </w:pPr>
    </w:p>
    <w:p w:rsidR="00825074" w:rsidRPr="00300E4A" w:rsidRDefault="00300E4A" w:rsidP="00825074">
      <w:pPr>
        <w:pStyle w:val="20"/>
        <w:tabs>
          <w:tab w:val="left" w:pos="9639"/>
        </w:tabs>
        <w:spacing w:line="276" w:lineRule="auto"/>
        <w:ind w:left="-709"/>
        <w:jc w:val="center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Итоги </w:t>
      </w:r>
    </w:p>
    <w:p w:rsidR="00825074" w:rsidRPr="00300E4A" w:rsidRDefault="00825074" w:rsidP="00825074">
      <w:pPr>
        <w:pStyle w:val="20"/>
        <w:tabs>
          <w:tab w:val="left" w:pos="9639"/>
        </w:tabs>
        <w:spacing w:line="276" w:lineRule="auto"/>
        <w:ind w:left="-709"/>
        <w:jc w:val="center"/>
        <w:rPr>
          <w:sz w:val="28"/>
          <w:szCs w:val="28"/>
          <w:lang w:bidi="ru-RU"/>
        </w:rPr>
      </w:pPr>
      <w:r w:rsidRPr="00300E4A">
        <w:rPr>
          <w:sz w:val="28"/>
          <w:szCs w:val="28"/>
          <w:lang w:bidi="ru-RU"/>
        </w:rPr>
        <w:t>оздоровительной кампании 2022 года в Приютненском РМО РК</w:t>
      </w:r>
    </w:p>
    <w:p w:rsidR="00825074" w:rsidRPr="00300E4A" w:rsidRDefault="00825074" w:rsidP="00825074">
      <w:pPr>
        <w:pStyle w:val="20"/>
        <w:tabs>
          <w:tab w:val="left" w:pos="9639"/>
        </w:tabs>
        <w:spacing w:line="276" w:lineRule="auto"/>
        <w:ind w:left="-709"/>
        <w:jc w:val="center"/>
        <w:rPr>
          <w:sz w:val="28"/>
          <w:szCs w:val="28"/>
          <w:lang w:bidi="ru-RU"/>
        </w:rPr>
      </w:pPr>
    </w:p>
    <w:tbl>
      <w:tblPr>
        <w:tblW w:w="104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284"/>
        <w:gridCol w:w="1701"/>
        <w:gridCol w:w="567"/>
        <w:gridCol w:w="1275"/>
        <w:gridCol w:w="1794"/>
      </w:tblGrid>
      <w:tr w:rsidR="00300E4A" w:rsidRPr="00825074" w:rsidTr="00B37D6E">
        <w:tc>
          <w:tcPr>
            <w:tcW w:w="567" w:type="dxa"/>
          </w:tcPr>
          <w:p w:rsidR="00825074" w:rsidRPr="00825074" w:rsidRDefault="00825074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4"/>
              <w:jc w:val="both"/>
              <w:rPr>
                <w:b/>
                <w:sz w:val="28"/>
                <w:szCs w:val="28"/>
                <w:lang w:bidi="ru-RU"/>
              </w:rPr>
            </w:pPr>
            <w:r w:rsidRPr="00825074">
              <w:rPr>
                <w:b/>
                <w:sz w:val="28"/>
                <w:szCs w:val="28"/>
                <w:lang w:bidi="ru-RU"/>
              </w:rPr>
              <w:t>№</w:t>
            </w:r>
          </w:p>
        </w:tc>
        <w:tc>
          <w:tcPr>
            <w:tcW w:w="4537" w:type="dxa"/>
            <w:gridSpan w:val="2"/>
          </w:tcPr>
          <w:p w:rsidR="00825074" w:rsidRPr="00825074" w:rsidRDefault="00825074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567"/>
              <w:jc w:val="both"/>
              <w:rPr>
                <w:b/>
                <w:sz w:val="28"/>
                <w:szCs w:val="28"/>
                <w:lang w:bidi="ru-RU"/>
              </w:rPr>
            </w:pPr>
            <w:r w:rsidRPr="00825074">
              <w:rPr>
                <w:b/>
                <w:sz w:val="28"/>
                <w:szCs w:val="28"/>
                <w:lang w:bidi="ru-RU"/>
              </w:rPr>
              <w:t xml:space="preserve">Наименование  лагеря </w:t>
            </w:r>
          </w:p>
        </w:tc>
        <w:tc>
          <w:tcPr>
            <w:tcW w:w="1701" w:type="dxa"/>
          </w:tcPr>
          <w:p w:rsidR="00825074" w:rsidRPr="00825074" w:rsidRDefault="00825074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jc w:val="center"/>
              <w:rPr>
                <w:b/>
                <w:sz w:val="28"/>
                <w:szCs w:val="28"/>
                <w:lang w:bidi="ru-RU"/>
              </w:rPr>
            </w:pPr>
            <w:r w:rsidRPr="00825074">
              <w:rPr>
                <w:b/>
                <w:sz w:val="28"/>
                <w:szCs w:val="28"/>
                <w:lang w:bidi="ru-RU"/>
              </w:rPr>
              <w:t>Количество детей</w:t>
            </w:r>
          </w:p>
        </w:tc>
        <w:tc>
          <w:tcPr>
            <w:tcW w:w="1842" w:type="dxa"/>
            <w:gridSpan w:val="2"/>
          </w:tcPr>
          <w:p w:rsidR="00825074" w:rsidRPr="00825074" w:rsidRDefault="00825074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3"/>
              <w:jc w:val="center"/>
              <w:rPr>
                <w:b/>
                <w:sz w:val="28"/>
                <w:szCs w:val="28"/>
                <w:lang w:bidi="ru-RU"/>
              </w:rPr>
            </w:pPr>
            <w:r w:rsidRPr="00825074">
              <w:rPr>
                <w:b/>
                <w:sz w:val="28"/>
                <w:szCs w:val="28"/>
                <w:lang w:bidi="ru-RU"/>
              </w:rPr>
              <w:t>Количество педагогов в ЛДП</w:t>
            </w:r>
          </w:p>
        </w:tc>
        <w:tc>
          <w:tcPr>
            <w:tcW w:w="1794" w:type="dxa"/>
          </w:tcPr>
          <w:p w:rsidR="00825074" w:rsidRPr="00825074" w:rsidRDefault="00825074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4"/>
              <w:jc w:val="center"/>
              <w:rPr>
                <w:b/>
                <w:sz w:val="28"/>
                <w:szCs w:val="28"/>
                <w:lang w:bidi="ru-RU"/>
              </w:rPr>
            </w:pPr>
            <w:r w:rsidRPr="00825074">
              <w:rPr>
                <w:b/>
                <w:sz w:val="28"/>
                <w:szCs w:val="28"/>
                <w:lang w:bidi="ru-RU"/>
              </w:rPr>
              <w:t>Общее количество сотрудников</w:t>
            </w:r>
          </w:p>
        </w:tc>
      </w:tr>
      <w:tr w:rsidR="00300E4A" w:rsidRPr="00825074" w:rsidTr="00B37D6E">
        <w:tc>
          <w:tcPr>
            <w:tcW w:w="567" w:type="dxa"/>
          </w:tcPr>
          <w:p w:rsidR="00825074" w:rsidRPr="00825074" w:rsidRDefault="00825074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4"/>
              <w:jc w:val="both"/>
              <w:rPr>
                <w:sz w:val="28"/>
                <w:szCs w:val="28"/>
                <w:lang w:bidi="ru-RU"/>
              </w:rPr>
            </w:pPr>
            <w:r w:rsidRPr="00825074">
              <w:rPr>
                <w:sz w:val="28"/>
                <w:szCs w:val="28"/>
                <w:lang w:bidi="ru-RU"/>
              </w:rPr>
              <w:t>1</w:t>
            </w:r>
          </w:p>
        </w:tc>
        <w:tc>
          <w:tcPr>
            <w:tcW w:w="4537" w:type="dxa"/>
            <w:gridSpan w:val="2"/>
          </w:tcPr>
          <w:p w:rsidR="00825074" w:rsidRPr="00825074" w:rsidRDefault="00825074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4"/>
              <w:rPr>
                <w:sz w:val="28"/>
                <w:szCs w:val="28"/>
                <w:lang w:bidi="ru-RU"/>
              </w:rPr>
            </w:pPr>
            <w:r w:rsidRPr="00825074">
              <w:rPr>
                <w:sz w:val="28"/>
                <w:szCs w:val="28"/>
                <w:lang w:bidi="ru-RU"/>
              </w:rPr>
              <w:t xml:space="preserve">МКОУ «Приютненский лицей им. И.Г. Карпенко» </w:t>
            </w:r>
            <w:r w:rsidR="00300E4A">
              <w:rPr>
                <w:sz w:val="28"/>
                <w:szCs w:val="28"/>
                <w:lang w:bidi="ru-RU"/>
              </w:rPr>
              <w:t>(ЛДП «Солнышко»)</w:t>
            </w:r>
          </w:p>
        </w:tc>
        <w:tc>
          <w:tcPr>
            <w:tcW w:w="1701" w:type="dxa"/>
          </w:tcPr>
          <w:p w:rsidR="00825074" w:rsidRPr="00825074" w:rsidRDefault="00825074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567"/>
              <w:jc w:val="both"/>
              <w:rPr>
                <w:sz w:val="28"/>
                <w:szCs w:val="28"/>
                <w:lang w:bidi="ru-RU"/>
              </w:rPr>
            </w:pPr>
            <w:r w:rsidRPr="00825074">
              <w:rPr>
                <w:sz w:val="28"/>
                <w:szCs w:val="28"/>
                <w:lang w:bidi="ru-RU"/>
              </w:rPr>
              <w:t>7</w:t>
            </w:r>
            <w:r>
              <w:rPr>
                <w:sz w:val="28"/>
                <w:szCs w:val="28"/>
                <w:lang w:bidi="ru-RU"/>
              </w:rPr>
              <w:t>5</w:t>
            </w:r>
          </w:p>
        </w:tc>
        <w:tc>
          <w:tcPr>
            <w:tcW w:w="1842" w:type="dxa"/>
            <w:gridSpan w:val="2"/>
          </w:tcPr>
          <w:p w:rsidR="00825074" w:rsidRPr="00825074" w:rsidRDefault="00960B0F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567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13</w:t>
            </w:r>
          </w:p>
        </w:tc>
        <w:tc>
          <w:tcPr>
            <w:tcW w:w="1794" w:type="dxa"/>
          </w:tcPr>
          <w:p w:rsidR="00825074" w:rsidRPr="00825074" w:rsidRDefault="00960B0F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567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20</w:t>
            </w:r>
          </w:p>
        </w:tc>
      </w:tr>
      <w:tr w:rsidR="00300E4A" w:rsidRPr="00825074" w:rsidTr="00B37D6E">
        <w:tc>
          <w:tcPr>
            <w:tcW w:w="567" w:type="dxa"/>
          </w:tcPr>
          <w:p w:rsidR="00825074" w:rsidRPr="00825074" w:rsidRDefault="00825074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4"/>
              <w:jc w:val="both"/>
              <w:rPr>
                <w:sz w:val="28"/>
                <w:szCs w:val="28"/>
                <w:lang w:bidi="ru-RU"/>
              </w:rPr>
            </w:pPr>
            <w:r w:rsidRPr="00825074">
              <w:rPr>
                <w:sz w:val="28"/>
                <w:szCs w:val="28"/>
                <w:lang w:bidi="ru-RU"/>
              </w:rPr>
              <w:t>2</w:t>
            </w:r>
          </w:p>
        </w:tc>
        <w:tc>
          <w:tcPr>
            <w:tcW w:w="4537" w:type="dxa"/>
            <w:gridSpan w:val="2"/>
          </w:tcPr>
          <w:p w:rsidR="00825074" w:rsidRPr="00825074" w:rsidRDefault="00825074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4"/>
              <w:rPr>
                <w:sz w:val="28"/>
                <w:szCs w:val="28"/>
                <w:lang w:bidi="ru-RU"/>
              </w:rPr>
            </w:pPr>
            <w:r w:rsidRPr="00825074">
              <w:rPr>
                <w:sz w:val="28"/>
                <w:szCs w:val="28"/>
                <w:lang w:bidi="ru-RU"/>
              </w:rPr>
              <w:t>МКОУ «Приютненская многопрофильная гимназия» (ЛДП</w:t>
            </w:r>
            <w:r w:rsidR="00B37D6E">
              <w:rPr>
                <w:sz w:val="28"/>
                <w:szCs w:val="28"/>
                <w:lang w:bidi="ru-RU"/>
              </w:rPr>
              <w:t xml:space="preserve"> «Солнышко»</w:t>
            </w:r>
            <w:r w:rsidRPr="00825074">
              <w:rPr>
                <w:sz w:val="28"/>
                <w:szCs w:val="28"/>
                <w:lang w:bidi="ru-RU"/>
              </w:rPr>
              <w:t>)</w:t>
            </w:r>
          </w:p>
        </w:tc>
        <w:tc>
          <w:tcPr>
            <w:tcW w:w="1701" w:type="dxa"/>
          </w:tcPr>
          <w:p w:rsidR="00825074" w:rsidRPr="00825074" w:rsidRDefault="00825074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567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75</w:t>
            </w:r>
          </w:p>
        </w:tc>
        <w:tc>
          <w:tcPr>
            <w:tcW w:w="1842" w:type="dxa"/>
            <w:gridSpan w:val="2"/>
          </w:tcPr>
          <w:p w:rsidR="00825074" w:rsidRPr="00825074" w:rsidRDefault="00960B0F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567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8</w:t>
            </w:r>
          </w:p>
        </w:tc>
        <w:tc>
          <w:tcPr>
            <w:tcW w:w="1794" w:type="dxa"/>
          </w:tcPr>
          <w:p w:rsidR="00825074" w:rsidRPr="00825074" w:rsidRDefault="00960B0F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567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1</w:t>
            </w:r>
            <w:r w:rsidR="00825074" w:rsidRPr="00825074">
              <w:rPr>
                <w:sz w:val="28"/>
                <w:szCs w:val="28"/>
                <w:lang w:bidi="ru-RU"/>
              </w:rPr>
              <w:t>3</w:t>
            </w:r>
          </w:p>
        </w:tc>
      </w:tr>
      <w:tr w:rsidR="00300E4A" w:rsidRPr="00825074" w:rsidTr="00B37D6E">
        <w:trPr>
          <w:trHeight w:val="404"/>
        </w:trPr>
        <w:tc>
          <w:tcPr>
            <w:tcW w:w="567" w:type="dxa"/>
          </w:tcPr>
          <w:p w:rsidR="00825074" w:rsidRPr="00825074" w:rsidRDefault="00825074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4"/>
              <w:jc w:val="both"/>
              <w:rPr>
                <w:sz w:val="28"/>
                <w:szCs w:val="28"/>
                <w:lang w:bidi="ru-RU"/>
              </w:rPr>
            </w:pPr>
            <w:r w:rsidRPr="00825074">
              <w:rPr>
                <w:sz w:val="28"/>
                <w:szCs w:val="28"/>
                <w:lang w:bidi="ru-RU"/>
              </w:rPr>
              <w:t>4</w:t>
            </w:r>
          </w:p>
        </w:tc>
        <w:tc>
          <w:tcPr>
            <w:tcW w:w="4537" w:type="dxa"/>
            <w:gridSpan w:val="2"/>
          </w:tcPr>
          <w:p w:rsidR="00825074" w:rsidRPr="00825074" w:rsidRDefault="00825074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4"/>
              <w:rPr>
                <w:sz w:val="28"/>
                <w:szCs w:val="28"/>
                <w:lang w:bidi="ru-RU"/>
              </w:rPr>
            </w:pPr>
            <w:r w:rsidRPr="00825074">
              <w:rPr>
                <w:sz w:val="28"/>
                <w:szCs w:val="28"/>
                <w:lang w:bidi="ru-RU"/>
              </w:rPr>
              <w:t>МКОУ «Первомайский лицей» (ЛДП</w:t>
            </w:r>
            <w:r w:rsidR="00B37D6E">
              <w:rPr>
                <w:sz w:val="28"/>
                <w:szCs w:val="28"/>
                <w:lang w:bidi="ru-RU"/>
              </w:rPr>
              <w:t xml:space="preserve"> «Дружба»</w:t>
            </w:r>
            <w:r w:rsidRPr="00825074">
              <w:rPr>
                <w:sz w:val="28"/>
                <w:szCs w:val="28"/>
                <w:lang w:bidi="ru-RU"/>
              </w:rPr>
              <w:t>)</w:t>
            </w:r>
          </w:p>
        </w:tc>
        <w:tc>
          <w:tcPr>
            <w:tcW w:w="1701" w:type="dxa"/>
          </w:tcPr>
          <w:p w:rsidR="00825074" w:rsidRPr="00825074" w:rsidRDefault="00960B0F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567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32</w:t>
            </w:r>
          </w:p>
        </w:tc>
        <w:tc>
          <w:tcPr>
            <w:tcW w:w="1842" w:type="dxa"/>
            <w:gridSpan w:val="2"/>
          </w:tcPr>
          <w:p w:rsidR="00825074" w:rsidRPr="00825074" w:rsidRDefault="00825074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567"/>
              <w:jc w:val="both"/>
              <w:rPr>
                <w:sz w:val="28"/>
                <w:szCs w:val="28"/>
                <w:lang w:bidi="ru-RU"/>
              </w:rPr>
            </w:pPr>
            <w:r w:rsidRPr="00825074">
              <w:rPr>
                <w:sz w:val="28"/>
                <w:szCs w:val="28"/>
                <w:lang w:bidi="ru-RU"/>
              </w:rPr>
              <w:t>4</w:t>
            </w:r>
          </w:p>
        </w:tc>
        <w:tc>
          <w:tcPr>
            <w:tcW w:w="1794" w:type="dxa"/>
          </w:tcPr>
          <w:p w:rsidR="00825074" w:rsidRPr="00825074" w:rsidRDefault="00825074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567"/>
              <w:jc w:val="both"/>
              <w:rPr>
                <w:sz w:val="28"/>
                <w:szCs w:val="28"/>
                <w:lang w:bidi="ru-RU"/>
              </w:rPr>
            </w:pPr>
            <w:r w:rsidRPr="00825074">
              <w:rPr>
                <w:sz w:val="28"/>
                <w:szCs w:val="28"/>
                <w:lang w:bidi="ru-RU"/>
              </w:rPr>
              <w:t>9</w:t>
            </w:r>
          </w:p>
        </w:tc>
      </w:tr>
      <w:tr w:rsidR="00300E4A" w:rsidRPr="00825074" w:rsidTr="00B37D6E">
        <w:trPr>
          <w:trHeight w:val="404"/>
        </w:trPr>
        <w:tc>
          <w:tcPr>
            <w:tcW w:w="567" w:type="dxa"/>
          </w:tcPr>
          <w:p w:rsidR="00825074" w:rsidRPr="00825074" w:rsidRDefault="00825074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4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537" w:type="dxa"/>
            <w:gridSpan w:val="2"/>
          </w:tcPr>
          <w:p w:rsidR="00825074" w:rsidRPr="00825074" w:rsidRDefault="00825074" w:rsidP="00B37D6E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4"/>
              <w:jc w:val="right"/>
              <w:rPr>
                <w:sz w:val="28"/>
                <w:szCs w:val="28"/>
                <w:lang w:bidi="ru-RU"/>
              </w:rPr>
            </w:pPr>
            <w:r w:rsidRPr="00825074">
              <w:rPr>
                <w:sz w:val="28"/>
                <w:szCs w:val="28"/>
                <w:lang w:bidi="ru-RU"/>
              </w:rPr>
              <w:t>ИТОГО:</w:t>
            </w:r>
          </w:p>
        </w:tc>
        <w:tc>
          <w:tcPr>
            <w:tcW w:w="1701" w:type="dxa"/>
          </w:tcPr>
          <w:p w:rsidR="00825074" w:rsidRPr="00B37D6E" w:rsidRDefault="00960B0F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567"/>
              <w:jc w:val="both"/>
              <w:rPr>
                <w:sz w:val="28"/>
                <w:szCs w:val="28"/>
                <w:lang w:bidi="ru-RU"/>
              </w:rPr>
            </w:pPr>
            <w:r w:rsidRPr="00B37D6E">
              <w:rPr>
                <w:sz w:val="28"/>
                <w:szCs w:val="28"/>
                <w:lang w:bidi="ru-RU"/>
              </w:rPr>
              <w:t>182</w:t>
            </w:r>
          </w:p>
        </w:tc>
        <w:tc>
          <w:tcPr>
            <w:tcW w:w="1842" w:type="dxa"/>
            <w:gridSpan w:val="2"/>
          </w:tcPr>
          <w:p w:rsidR="00825074" w:rsidRPr="00825074" w:rsidRDefault="00960B0F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567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26</w:t>
            </w:r>
          </w:p>
        </w:tc>
        <w:tc>
          <w:tcPr>
            <w:tcW w:w="1794" w:type="dxa"/>
          </w:tcPr>
          <w:p w:rsidR="00825074" w:rsidRPr="00825074" w:rsidRDefault="00960B0F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567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42</w:t>
            </w:r>
          </w:p>
        </w:tc>
      </w:tr>
      <w:tr w:rsidR="00960B0F" w:rsidRPr="00825074" w:rsidTr="008A7DF2">
        <w:trPr>
          <w:trHeight w:val="404"/>
        </w:trPr>
        <w:tc>
          <w:tcPr>
            <w:tcW w:w="10441" w:type="dxa"/>
            <w:gridSpan w:val="7"/>
          </w:tcPr>
          <w:p w:rsidR="00960B0F" w:rsidRPr="00A57FE3" w:rsidRDefault="00960B0F" w:rsidP="00960B0F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567"/>
              <w:jc w:val="center"/>
              <w:rPr>
                <w:b/>
                <w:sz w:val="28"/>
                <w:szCs w:val="28"/>
                <w:lang w:bidi="ru-RU"/>
              </w:rPr>
            </w:pPr>
            <w:r w:rsidRPr="00A57FE3">
              <w:rPr>
                <w:b/>
                <w:sz w:val="28"/>
                <w:szCs w:val="28"/>
                <w:lang w:bidi="ru-RU"/>
              </w:rPr>
              <w:lastRenderedPageBreak/>
              <w:t>ДОЛ Республики Калмыкия</w:t>
            </w:r>
          </w:p>
        </w:tc>
      </w:tr>
      <w:tr w:rsidR="00300E4A" w:rsidRPr="00825074" w:rsidTr="00B37D6E">
        <w:trPr>
          <w:trHeight w:val="404"/>
        </w:trPr>
        <w:tc>
          <w:tcPr>
            <w:tcW w:w="567" w:type="dxa"/>
          </w:tcPr>
          <w:p w:rsidR="00825074" w:rsidRPr="00825074" w:rsidRDefault="00825074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4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537" w:type="dxa"/>
            <w:gridSpan w:val="2"/>
          </w:tcPr>
          <w:p w:rsidR="00825074" w:rsidRPr="00825074" w:rsidRDefault="00960B0F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4"/>
              <w:rPr>
                <w:b/>
                <w:sz w:val="28"/>
                <w:szCs w:val="28"/>
                <w:lang w:bidi="ru-RU"/>
              </w:rPr>
            </w:pPr>
            <w:r>
              <w:rPr>
                <w:b/>
                <w:sz w:val="28"/>
                <w:szCs w:val="28"/>
                <w:lang w:bidi="ru-RU"/>
              </w:rPr>
              <w:t>Наименование ДОЛ</w:t>
            </w:r>
          </w:p>
        </w:tc>
        <w:tc>
          <w:tcPr>
            <w:tcW w:w="1701" w:type="dxa"/>
          </w:tcPr>
          <w:p w:rsidR="00825074" w:rsidRPr="00825074" w:rsidRDefault="00960B0F" w:rsidP="00B37D6E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4"/>
              <w:jc w:val="both"/>
              <w:rPr>
                <w:b/>
                <w:sz w:val="28"/>
                <w:szCs w:val="28"/>
                <w:lang w:bidi="ru-RU"/>
              </w:rPr>
            </w:pPr>
            <w:r>
              <w:rPr>
                <w:b/>
                <w:sz w:val="28"/>
                <w:szCs w:val="28"/>
                <w:lang w:bidi="ru-RU"/>
              </w:rPr>
              <w:t>1 поток</w:t>
            </w:r>
          </w:p>
        </w:tc>
        <w:tc>
          <w:tcPr>
            <w:tcW w:w="1842" w:type="dxa"/>
            <w:gridSpan w:val="2"/>
          </w:tcPr>
          <w:p w:rsidR="00825074" w:rsidRPr="008A7DF2" w:rsidRDefault="00960B0F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567"/>
              <w:jc w:val="both"/>
              <w:rPr>
                <w:b/>
                <w:sz w:val="28"/>
                <w:szCs w:val="28"/>
                <w:lang w:bidi="ru-RU"/>
              </w:rPr>
            </w:pPr>
            <w:r w:rsidRPr="008A7DF2">
              <w:rPr>
                <w:b/>
                <w:sz w:val="28"/>
                <w:szCs w:val="28"/>
                <w:lang w:bidi="ru-RU"/>
              </w:rPr>
              <w:t>2 поток</w:t>
            </w:r>
          </w:p>
        </w:tc>
        <w:tc>
          <w:tcPr>
            <w:tcW w:w="1794" w:type="dxa"/>
          </w:tcPr>
          <w:p w:rsidR="00825074" w:rsidRPr="008A7DF2" w:rsidRDefault="00960B0F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567"/>
              <w:jc w:val="both"/>
              <w:rPr>
                <w:b/>
                <w:sz w:val="28"/>
                <w:szCs w:val="28"/>
                <w:lang w:bidi="ru-RU"/>
              </w:rPr>
            </w:pPr>
            <w:r w:rsidRPr="008A7DF2">
              <w:rPr>
                <w:b/>
                <w:sz w:val="28"/>
                <w:szCs w:val="28"/>
                <w:lang w:bidi="ru-RU"/>
              </w:rPr>
              <w:t>3 поток</w:t>
            </w:r>
          </w:p>
        </w:tc>
      </w:tr>
      <w:tr w:rsidR="00960B0F" w:rsidRPr="00825074" w:rsidTr="00B37D6E">
        <w:trPr>
          <w:trHeight w:val="404"/>
        </w:trPr>
        <w:tc>
          <w:tcPr>
            <w:tcW w:w="567" w:type="dxa"/>
          </w:tcPr>
          <w:p w:rsidR="00960B0F" w:rsidRPr="00825074" w:rsidRDefault="00960B0F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4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1</w:t>
            </w:r>
          </w:p>
        </w:tc>
        <w:tc>
          <w:tcPr>
            <w:tcW w:w="4537" w:type="dxa"/>
            <w:gridSpan w:val="2"/>
          </w:tcPr>
          <w:p w:rsidR="00960B0F" w:rsidRPr="008A7DF2" w:rsidRDefault="00960B0F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4"/>
              <w:rPr>
                <w:sz w:val="28"/>
                <w:szCs w:val="28"/>
                <w:lang w:bidi="ru-RU"/>
              </w:rPr>
            </w:pPr>
            <w:r w:rsidRPr="008A7DF2">
              <w:rPr>
                <w:sz w:val="28"/>
                <w:szCs w:val="28"/>
                <w:lang w:bidi="ru-RU"/>
              </w:rPr>
              <w:t>«Сайгачонок», Целинный р-н</w:t>
            </w:r>
          </w:p>
        </w:tc>
        <w:tc>
          <w:tcPr>
            <w:tcW w:w="1701" w:type="dxa"/>
          </w:tcPr>
          <w:p w:rsidR="00960B0F" w:rsidRPr="008A7DF2" w:rsidRDefault="008A7DF2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567"/>
              <w:jc w:val="both"/>
              <w:rPr>
                <w:sz w:val="28"/>
                <w:szCs w:val="28"/>
                <w:lang w:bidi="ru-RU"/>
              </w:rPr>
            </w:pPr>
            <w:r w:rsidRPr="008A7DF2">
              <w:rPr>
                <w:sz w:val="28"/>
                <w:szCs w:val="28"/>
                <w:lang w:bidi="ru-RU"/>
              </w:rPr>
              <w:t>6</w:t>
            </w:r>
          </w:p>
        </w:tc>
        <w:tc>
          <w:tcPr>
            <w:tcW w:w="1842" w:type="dxa"/>
            <w:gridSpan w:val="2"/>
          </w:tcPr>
          <w:p w:rsidR="00960B0F" w:rsidRPr="00825074" w:rsidRDefault="008A7DF2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567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-</w:t>
            </w:r>
          </w:p>
        </w:tc>
        <w:tc>
          <w:tcPr>
            <w:tcW w:w="1794" w:type="dxa"/>
          </w:tcPr>
          <w:p w:rsidR="00960B0F" w:rsidRPr="00825074" w:rsidRDefault="008A7DF2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567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-</w:t>
            </w:r>
          </w:p>
        </w:tc>
      </w:tr>
      <w:tr w:rsidR="00960B0F" w:rsidRPr="00825074" w:rsidTr="00B37D6E">
        <w:trPr>
          <w:trHeight w:val="404"/>
        </w:trPr>
        <w:tc>
          <w:tcPr>
            <w:tcW w:w="567" w:type="dxa"/>
          </w:tcPr>
          <w:p w:rsidR="00960B0F" w:rsidRPr="00825074" w:rsidRDefault="00960B0F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4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2</w:t>
            </w:r>
          </w:p>
        </w:tc>
        <w:tc>
          <w:tcPr>
            <w:tcW w:w="4537" w:type="dxa"/>
            <w:gridSpan w:val="2"/>
          </w:tcPr>
          <w:p w:rsidR="00960B0F" w:rsidRPr="008A7DF2" w:rsidRDefault="00960B0F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4"/>
              <w:rPr>
                <w:sz w:val="28"/>
                <w:szCs w:val="28"/>
                <w:lang w:bidi="ru-RU"/>
              </w:rPr>
            </w:pPr>
            <w:r w:rsidRPr="008A7DF2">
              <w:rPr>
                <w:sz w:val="28"/>
                <w:szCs w:val="28"/>
                <w:lang w:bidi="ru-RU"/>
              </w:rPr>
              <w:t>«Родничок». Кетченеровский р-н</w:t>
            </w:r>
          </w:p>
        </w:tc>
        <w:tc>
          <w:tcPr>
            <w:tcW w:w="1701" w:type="dxa"/>
          </w:tcPr>
          <w:p w:rsidR="00960B0F" w:rsidRPr="008A7DF2" w:rsidRDefault="008A7DF2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567"/>
              <w:jc w:val="both"/>
              <w:rPr>
                <w:sz w:val="28"/>
                <w:szCs w:val="28"/>
                <w:lang w:bidi="ru-RU"/>
              </w:rPr>
            </w:pPr>
            <w:r w:rsidRPr="008A7DF2">
              <w:rPr>
                <w:sz w:val="28"/>
                <w:szCs w:val="28"/>
                <w:lang w:bidi="ru-RU"/>
              </w:rPr>
              <w:t>1</w:t>
            </w:r>
          </w:p>
        </w:tc>
        <w:tc>
          <w:tcPr>
            <w:tcW w:w="1842" w:type="dxa"/>
            <w:gridSpan w:val="2"/>
          </w:tcPr>
          <w:p w:rsidR="00960B0F" w:rsidRPr="00825074" w:rsidRDefault="008A7DF2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567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-</w:t>
            </w:r>
          </w:p>
        </w:tc>
        <w:tc>
          <w:tcPr>
            <w:tcW w:w="1794" w:type="dxa"/>
          </w:tcPr>
          <w:p w:rsidR="00960B0F" w:rsidRPr="00825074" w:rsidRDefault="008A7DF2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567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-</w:t>
            </w:r>
          </w:p>
        </w:tc>
      </w:tr>
      <w:tr w:rsidR="00960B0F" w:rsidRPr="00825074" w:rsidTr="00B37D6E">
        <w:trPr>
          <w:trHeight w:val="404"/>
        </w:trPr>
        <w:tc>
          <w:tcPr>
            <w:tcW w:w="567" w:type="dxa"/>
          </w:tcPr>
          <w:p w:rsidR="00960B0F" w:rsidRPr="00825074" w:rsidRDefault="00960B0F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4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3</w:t>
            </w:r>
          </w:p>
        </w:tc>
        <w:tc>
          <w:tcPr>
            <w:tcW w:w="4537" w:type="dxa"/>
            <w:gridSpan w:val="2"/>
          </w:tcPr>
          <w:p w:rsidR="00960B0F" w:rsidRPr="008A7DF2" w:rsidRDefault="008A7DF2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4"/>
              <w:rPr>
                <w:sz w:val="28"/>
                <w:szCs w:val="28"/>
                <w:lang w:bidi="ru-RU"/>
              </w:rPr>
            </w:pPr>
            <w:r w:rsidRPr="008A7DF2">
              <w:rPr>
                <w:sz w:val="28"/>
                <w:szCs w:val="28"/>
                <w:lang w:bidi="ru-RU"/>
              </w:rPr>
              <w:t>«Березка», Городовиковский р-н</w:t>
            </w:r>
          </w:p>
        </w:tc>
        <w:tc>
          <w:tcPr>
            <w:tcW w:w="1701" w:type="dxa"/>
          </w:tcPr>
          <w:p w:rsidR="00960B0F" w:rsidRPr="008A7DF2" w:rsidRDefault="008A7DF2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567"/>
              <w:jc w:val="both"/>
              <w:rPr>
                <w:sz w:val="28"/>
                <w:szCs w:val="28"/>
                <w:lang w:bidi="ru-RU"/>
              </w:rPr>
            </w:pPr>
            <w:r w:rsidRPr="008A7DF2">
              <w:rPr>
                <w:sz w:val="28"/>
                <w:szCs w:val="28"/>
                <w:lang w:bidi="ru-RU"/>
              </w:rPr>
              <w:t>11</w:t>
            </w:r>
          </w:p>
        </w:tc>
        <w:tc>
          <w:tcPr>
            <w:tcW w:w="1842" w:type="dxa"/>
            <w:gridSpan w:val="2"/>
          </w:tcPr>
          <w:p w:rsidR="00960B0F" w:rsidRPr="00825074" w:rsidRDefault="008A7DF2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567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-</w:t>
            </w:r>
          </w:p>
        </w:tc>
        <w:tc>
          <w:tcPr>
            <w:tcW w:w="1794" w:type="dxa"/>
          </w:tcPr>
          <w:p w:rsidR="00960B0F" w:rsidRPr="00825074" w:rsidRDefault="008A7DF2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567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-</w:t>
            </w:r>
          </w:p>
        </w:tc>
      </w:tr>
      <w:tr w:rsidR="00960B0F" w:rsidRPr="00825074" w:rsidTr="00B37D6E">
        <w:trPr>
          <w:trHeight w:val="404"/>
        </w:trPr>
        <w:tc>
          <w:tcPr>
            <w:tcW w:w="567" w:type="dxa"/>
          </w:tcPr>
          <w:p w:rsidR="00960B0F" w:rsidRPr="00825074" w:rsidRDefault="00960B0F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4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4</w:t>
            </w:r>
          </w:p>
        </w:tc>
        <w:tc>
          <w:tcPr>
            <w:tcW w:w="4537" w:type="dxa"/>
            <w:gridSpan w:val="2"/>
          </w:tcPr>
          <w:p w:rsidR="00960B0F" w:rsidRPr="008A7DF2" w:rsidRDefault="008A7DF2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4"/>
              <w:rPr>
                <w:sz w:val="28"/>
                <w:szCs w:val="28"/>
                <w:lang w:bidi="ru-RU"/>
              </w:rPr>
            </w:pPr>
            <w:r w:rsidRPr="008A7DF2">
              <w:rPr>
                <w:sz w:val="28"/>
                <w:szCs w:val="28"/>
                <w:lang w:bidi="ru-RU"/>
              </w:rPr>
              <w:t xml:space="preserve">«Лесная сказка», </w:t>
            </w:r>
            <w:proofErr w:type="spellStart"/>
            <w:r w:rsidRPr="008A7DF2">
              <w:rPr>
                <w:sz w:val="28"/>
                <w:szCs w:val="28"/>
                <w:lang w:bidi="ru-RU"/>
              </w:rPr>
              <w:t>Яшалтинский</w:t>
            </w:r>
            <w:proofErr w:type="spellEnd"/>
            <w:r w:rsidRPr="008A7DF2">
              <w:rPr>
                <w:sz w:val="28"/>
                <w:szCs w:val="28"/>
                <w:lang w:bidi="ru-RU"/>
              </w:rPr>
              <w:t xml:space="preserve"> р-н</w:t>
            </w:r>
          </w:p>
        </w:tc>
        <w:tc>
          <w:tcPr>
            <w:tcW w:w="1701" w:type="dxa"/>
          </w:tcPr>
          <w:p w:rsidR="00960B0F" w:rsidRPr="008A7DF2" w:rsidRDefault="008A7DF2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567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 </w:t>
            </w:r>
            <w:r w:rsidRPr="008A7DF2">
              <w:rPr>
                <w:sz w:val="28"/>
                <w:szCs w:val="28"/>
                <w:lang w:bidi="ru-RU"/>
              </w:rPr>
              <w:t>4</w:t>
            </w:r>
          </w:p>
        </w:tc>
        <w:tc>
          <w:tcPr>
            <w:tcW w:w="1842" w:type="dxa"/>
            <w:gridSpan w:val="2"/>
          </w:tcPr>
          <w:p w:rsidR="00960B0F" w:rsidRPr="00825074" w:rsidRDefault="008A7DF2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567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5</w:t>
            </w:r>
          </w:p>
        </w:tc>
        <w:tc>
          <w:tcPr>
            <w:tcW w:w="1794" w:type="dxa"/>
          </w:tcPr>
          <w:p w:rsidR="00960B0F" w:rsidRPr="00825074" w:rsidRDefault="008A7DF2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567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3</w:t>
            </w:r>
          </w:p>
        </w:tc>
      </w:tr>
      <w:tr w:rsidR="00960B0F" w:rsidRPr="00825074" w:rsidTr="00B37D6E">
        <w:trPr>
          <w:trHeight w:val="404"/>
        </w:trPr>
        <w:tc>
          <w:tcPr>
            <w:tcW w:w="567" w:type="dxa"/>
          </w:tcPr>
          <w:p w:rsidR="00960B0F" w:rsidRPr="00825074" w:rsidRDefault="008A7DF2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4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5</w:t>
            </w:r>
          </w:p>
        </w:tc>
        <w:tc>
          <w:tcPr>
            <w:tcW w:w="4537" w:type="dxa"/>
            <w:gridSpan w:val="2"/>
          </w:tcPr>
          <w:p w:rsidR="00960B0F" w:rsidRPr="008A7DF2" w:rsidRDefault="008A7DF2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4"/>
              <w:rPr>
                <w:sz w:val="28"/>
                <w:szCs w:val="28"/>
                <w:lang w:bidi="ru-RU"/>
              </w:rPr>
            </w:pPr>
            <w:r w:rsidRPr="008A7DF2">
              <w:rPr>
                <w:sz w:val="28"/>
                <w:szCs w:val="28"/>
                <w:lang w:bidi="ru-RU"/>
              </w:rPr>
              <w:t>«Джангар», г.Элиста</w:t>
            </w:r>
          </w:p>
        </w:tc>
        <w:tc>
          <w:tcPr>
            <w:tcW w:w="1701" w:type="dxa"/>
          </w:tcPr>
          <w:p w:rsidR="00960B0F" w:rsidRPr="008A7DF2" w:rsidRDefault="008A7DF2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567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 xml:space="preserve"> </w:t>
            </w:r>
            <w:r w:rsidRPr="008A7DF2">
              <w:rPr>
                <w:sz w:val="28"/>
                <w:szCs w:val="28"/>
                <w:lang w:bidi="ru-RU"/>
              </w:rPr>
              <w:t>3</w:t>
            </w:r>
          </w:p>
        </w:tc>
        <w:tc>
          <w:tcPr>
            <w:tcW w:w="1842" w:type="dxa"/>
            <w:gridSpan w:val="2"/>
          </w:tcPr>
          <w:p w:rsidR="00960B0F" w:rsidRPr="00825074" w:rsidRDefault="008A7DF2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567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5</w:t>
            </w:r>
          </w:p>
        </w:tc>
        <w:tc>
          <w:tcPr>
            <w:tcW w:w="1794" w:type="dxa"/>
          </w:tcPr>
          <w:p w:rsidR="00960B0F" w:rsidRPr="00825074" w:rsidRDefault="008A7DF2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567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4</w:t>
            </w:r>
          </w:p>
        </w:tc>
      </w:tr>
      <w:tr w:rsidR="008A7DF2" w:rsidRPr="00825074" w:rsidTr="00B37D6E">
        <w:trPr>
          <w:trHeight w:val="404"/>
        </w:trPr>
        <w:tc>
          <w:tcPr>
            <w:tcW w:w="567" w:type="dxa"/>
          </w:tcPr>
          <w:p w:rsidR="008A7DF2" w:rsidRDefault="008A7DF2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4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537" w:type="dxa"/>
            <w:gridSpan w:val="2"/>
          </w:tcPr>
          <w:p w:rsidR="008A7DF2" w:rsidRPr="008A7DF2" w:rsidRDefault="008A7DF2" w:rsidP="00B37D6E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4"/>
              <w:jc w:val="right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ИТОГО:</w:t>
            </w:r>
          </w:p>
        </w:tc>
        <w:tc>
          <w:tcPr>
            <w:tcW w:w="5337" w:type="dxa"/>
            <w:gridSpan w:val="4"/>
          </w:tcPr>
          <w:p w:rsidR="008A7DF2" w:rsidRDefault="00300E4A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567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42</w:t>
            </w:r>
          </w:p>
        </w:tc>
      </w:tr>
      <w:tr w:rsidR="008A7DF2" w:rsidRPr="00825074" w:rsidTr="005F4ACB">
        <w:trPr>
          <w:trHeight w:val="404"/>
        </w:trPr>
        <w:tc>
          <w:tcPr>
            <w:tcW w:w="10441" w:type="dxa"/>
            <w:gridSpan w:val="7"/>
          </w:tcPr>
          <w:p w:rsidR="008A7DF2" w:rsidRPr="008A7DF2" w:rsidRDefault="008A7DF2" w:rsidP="008A7DF2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567"/>
              <w:jc w:val="center"/>
              <w:rPr>
                <w:b/>
                <w:sz w:val="28"/>
                <w:szCs w:val="28"/>
                <w:lang w:bidi="ru-RU"/>
              </w:rPr>
            </w:pPr>
            <w:r w:rsidRPr="008A7DF2">
              <w:rPr>
                <w:b/>
                <w:sz w:val="28"/>
                <w:szCs w:val="28"/>
                <w:lang w:bidi="ru-RU"/>
              </w:rPr>
              <w:t>МДЦ, ВДЦ РФ</w:t>
            </w:r>
          </w:p>
        </w:tc>
      </w:tr>
      <w:tr w:rsidR="00B37D6E" w:rsidRPr="00825074" w:rsidTr="00B37D6E">
        <w:trPr>
          <w:trHeight w:val="404"/>
        </w:trPr>
        <w:tc>
          <w:tcPr>
            <w:tcW w:w="567" w:type="dxa"/>
          </w:tcPr>
          <w:p w:rsidR="00B37D6E" w:rsidRPr="00825074" w:rsidRDefault="00B37D6E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4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253" w:type="dxa"/>
          </w:tcPr>
          <w:p w:rsidR="00B37D6E" w:rsidRPr="00825074" w:rsidRDefault="00B37D6E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4"/>
              <w:rPr>
                <w:b/>
                <w:sz w:val="28"/>
                <w:szCs w:val="28"/>
                <w:lang w:bidi="ru-RU"/>
              </w:rPr>
            </w:pPr>
            <w:r>
              <w:rPr>
                <w:b/>
                <w:sz w:val="28"/>
                <w:szCs w:val="28"/>
                <w:lang w:bidi="ru-RU"/>
              </w:rPr>
              <w:t xml:space="preserve">Наименование </w:t>
            </w:r>
          </w:p>
        </w:tc>
        <w:tc>
          <w:tcPr>
            <w:tcW w:w="2552" w:type="dxa"/>
            <w:gridSpan w:val="3"/>
          </w:tcPr>
          <w:p w:rsidR="00B37D6E" w:rsidRPr="00825074" w:rsidRDefault="00B37D6E" w:rsidP="00B37D6E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jc w:val="both"/>
              <w:rPr>
                <w:b/>
                <w:sz w:val="28"/>
                <w:szCs w:val="28"/>
                <w:lang w:bidi="ru-RU"/>
              </w:rPr>
            </w:pPr>
            <w:r>
              <w:rPr>
                <w:b/>
                <w:sz w:val="28"/>
                <w:szCs w:val="28"/>
                <w:lang w:bidi="ru-RU"/>
              </w:rPr>
              <w:t>По квоте РК</w:t>
            </w:r>
          </w:p>
        </w:tc>
        <w:tc>
          <w:tcPr>
            <w:tcW w:w="3069" w:type="dxa"/>
            <w:gridSpan w:val="2"/>
          </w:tcPr>
          <w:p w:rsidR="00B37D6E" w:rsidRPr="00825074" w:rsidRDefault="00B37D6E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567"/>
              <w:jc w:val="both"/>
              <w:rPr>
                <w:sz w:val="28"/>
                <w:szCs w:val="28"/>
                <w:lang w:bidi="ru-RU"/>
              </w:rPr>
            </w:pPr>
            <w:r w:rsidRPr="00B37D6E">
              <w:rPr>
                <w:b/>
                <w:sz w:val="28"/>
                <w:szCs w:val="28"/>
                <w:lang w:bidi="ru-RU"/>
              </w:rPr>
              <w:t>месяц</w:t>
            </w:r>
          </w:p>
        </w:tc>
      </w:tr>
      <w:tr w:rsidR="00B37D6E" w:rsidRPr="00825074" w:rsidTr="00B37D6E">
        <w:trPr>
          <w:trHeight w:val="404"/>
        </w:trPr>
        <w:tc>
          <w:tcPr>
            <w:tcW w:w="567" w:type="dxa"/>
          </w:tcPr>
          <w:p w:rsidR="00B37D6E" w:rsidRPr="00825074" w:rsidRDefault="00B37D6E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4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1</w:t>
            </w:r>
          </w:p>
        </w:tc>
        <w:tc>
          <w:tcPr>
            <w:tcW w:w="4253" w:type="dxa"/>
          </w:tcPr>
          <w:p w:rsidR="00B37D6E" w:rsidRPr="00B37D6E" w:rsidRDefault="00B37D6E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4"/>
              <w:rPr>
                <w:sz w:val="28"/>
                <w:szCs w:val="28"/>
                <w:lang w:bidi="ru-RU"/>
              </w:rPr>
            </w:pPr>
            <w:r w:rsidRPr="00B37D6E">
              <w:rPr>
                <w:sz w:val="28"/>
                <w:szCs w:val="28"/>
                <w:lang w:bidi="ru-RU"/>
              </w:rPr>
              <w:t>МДЦ «Артек»</w:t>
            </w:r>
          </w:p>
        </w:tc>
        <w:tc>
          <w:tcPr>
            <w:tcW w:w="2552" w:type="dxa"/>
            <w:gridSpan w:val="3"/>
          </w:tcPr>
          <w:p w:rsidR="00B37D6E" w:rsidRPr="00B37D6E" w:rsidRDefault="00B37D6E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567"/>
              <w:jc w:val="both"/>
              <w:rPr>
                <w:sz w:val="28"/>
                <w:szCs w:val="28"/>
                <w:lang w:bidi="ru-RU"/>
              </w:rPr>
            </w:pPr>
            <w:r w:rsidRPr="00B37D6E">
              <w:rPr>
                <w:sz w:val="28"/>
                <w:szCs w:val="28"/>
                <w:lang w:bidi="ru-RU"/>
              </w:rPr>
              <w:t>1</w:t>
            </w:r>
          </w:p>
        </w:tc>
        <w:tc>
          <w:tcPr>
            <w:tcW w:w="3069" w:type="dxa"/>
            <w:gridSpan w:val="2"/>
          </w:tcPr>
          <w:p w:rsidR="00B37D6E" w:rsidRPr="00825074" w:rsidRDefault="00B37D6E" w:rsidP="00B37D6E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3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Апрель2022 г.</w:t>
            </w:r>
          </w:p>
        </w:tc>
      </w:tr>
      <w:tr w:rsidR="00B37D6E" w:rsidRPr="00825074" w:rsidTr="00B37D6E">
        <w:trPr>
          <w:trHeight w:val="404"/>
        </w:trPr>
        <w:tc>
          <w:tcPr>
            <w:tcW w:w="567" w:type="dxa"/>
          </w:tcPr>
          <w:p w:rsidR="00B37D6E" w:rsidRPr="00825074" w:rsidRDefault="00B37D6E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4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2</w:t>
            </w:r>
          </w:p>
        </w:tc>
        <w:tc>
          <w:tcPr>
            <w:tcW w:w="4253" w:type="dxa"/>
          </w:tcPr>
          <w:p w:rsidR="00B37D6E" w:rsidRPr="00B37D6E" w:rsidRDefault="00B37D6E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4"/>
              <w:rPr>
                <w:sz w:val="28"/>
                <w:szCs w:val="28"/>
                <w:lang w:bidi="ru-RU"/>
              </w:rPr>
            </w:pPr>
            <w:r w:rsidRPr="00B37D6E">
              <w:rPr>
                <w:sz w:val="28"/>
                <w:szCs w:val="28"/>
                <w:lang w:bidi="ru-RU"/>
              </w:rPr>
              <w:t>ВДЦ «Смена»</w:t>
            </w:r>
          </w:p>
        </w:tc>
        <w:tc>
          <w:tcPr>
            <w:tcW w:w="2552" w:type="dxa"/>
            <w:gridSpan w:val="3"/>
          </w:tcPr>
          <w:p w:rsidR="00B37D6E" w:rsidRPr="00B37D6E" w:rsidRDefault="00B37D6E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567"/>
              <w:jc w:val="both"/>
              <w:rPr>
                <w:sz w:val="28"/>
                <w:szCs w:val="28"/>
                <w:lang w:bidi="ru-RU"/>
              </w:rPr>
            </w:pPr>
            <w:r w:rsidRPr="00B37D6E">
              <w:rPr>
                <w:sz w:val="28"/>
                <w:szCs w:val="28"/>
                <w:lang w:bidi="ru-RU"/>
              </w:rPr>
              <w:t>1</w:t>
            </w:r>
          </w:p>
        </w:tc>
        <w:tc>
          <w:tcPr>
            <w:tcW w:w="3069" w:type="dxa"/>
            <w:gridSpan w:val="2"/>
          </w:tcPr>
          <w:p w:rsidR="00B37D6E" w:rsidRPr="00825074" w:rsidRDefault="00B37D6E" w:rsidP="00B37D6E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3"/>
              <w:jc w:val="both"/>
              <w:rPr>
                <w:sz w:val="28"/>
                <w:szCs w:val="28"/>
                <w:lang w:bidi="ru-RU"/>
              </w:rPr>
            </w:pPr>
            <w:r w:rsidRPr="00B37D6E">
              <w:rPr>
                <w:sz w:val="28"/>
                <w:szCs w:val="28"/>
                <w:lang w:bidi="ru-RU"/>
              </w:rPr>
              <w:t>Апрель2022 г</w:t>
            </w:r>
          </w:p>
        </w:tc>
      </w:tr>
      <w:tr w:rsidR="00B37D6E" w:rsidRPr="00825074" w:rsidTr="00B37D6E">
        <w:trPr>
          <w:trHeight w:val="404"/>
        </w:trPr>
        <w:tc>
          <w:tcPr>
            <w:tcW w:w="567" w:type="dxa"/>
          </w:tcPr>
          <w:p w:rsidR="00B37D6E" w:rsidRPr="00825074" w:rsidRDefault="00B37D6E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4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3</w:t>
            </w:r>
          </w:p>
        </w:tc>
        <w:tc>
          <w:tcPr>
            <w:tcW w:w="4253" w:type="dxa"/>
          </w:tcPr>
          <w:p w:rsidR="00B37D6E" w:rsidRPr="00B37D6E" w:rsidRDefault="00B37D6E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4"/>
              <w:rPr>
                <w:sz w:val="28"/>
                <w:szCs w:val="28"/>
                <w:lang w:bidi="ru-RU"/>
              </w:rPr>
            </w:pPr>
            <w:r w:rsidRPr="00B37D6E">
              <w:rPr>
                <w:sz w:val="28"/>
                <w:szCs w:val="28"/>
                <w:lang w:bidi="ru-RU"/>
              </w:rPr>
              <w:t>ВДЦ «Алые паруса»</w:t>
            </w:r>
          </w:p>
        </w:tc>
        <w:tc>
          <w:tcPr>
            <w:tcW w:w="2552" w:type="dxa"/>
            <w:gridSpan w:val="3"/>
          </w:tcPr>
          <w:p w:rsidR="00B37D6E" w:rsidRPr="00B37D6E" w:rsidRDefault="00B37D6E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567"/>
              <w:jc w:val="both"/>
              <w:rPr>
                <w:sz w:val="28"/>
                <w:szCs w:val="28"/>
                <w:lang w:bidi="ru-RU"/>
              </w:rPr>
            </w:pPr>
            <w:r w:rsidRPr="00B37D6E">
              <w:rPr>
                <w:sz w:val="28"/>
                <w:szCs w:val="28"/>
                <w:lang w:bidi="ru-RU"/>
              </w:rPr>
              <w:t>3</w:t>
            </w:r>
          </w:p>
        </w:tc>
        <w:tc>
          <w:tcPr>
            <w:tcW w:w="3069" w:type="dxa"/>
            <w:gridSpan w:val="2"/>
          </w:tcPr>
          <w:p w:rsidR="00B37D6E" w:rsidRPr="00825074" w:rsidRDefault="00B37D6E" w:rsidP="00B37D6E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3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Май 2022 г.</w:t>
            </w:r>
          </w:p>
        </w:tc>
      </w:tr>
      <w:tr w:rsidR="00B37D6E" w:rsidRPr="00825074" w:rsidTr="00B37D6E">
        <w:trPr>
          <w:trHeight w:val="404"/>
        </w:trPr>
        <w:tc>
          <w:tcPr>
            <w:tcW w:w="567" w:type="dxa"/>
          </w:tcPr>
          <w:p w:rsidR="00B37D6E" w:rsidRPr="00825074" w:rsidRDefault="00B37D6E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4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4</w:t>
            </w:r>
          </w:p>
        </w:tc>
        <w:tc>
          <w:tcPr>
            <w:tcW w:w="4253" w:type="dxa"/>
          </w:tcPr>
          <w:p w:rsidR="00B37D6E" w:rsidRPr="00B37D6E" w:rsidRDefault="00B37D6E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4"/>
              <w:rPr>
                <w:sz w:val="28"/>
                <w:szCs w:val="28"/>
                <w:lang w:bidi="ru-RU"/>
              </w:rPr>
            </w:pPr>
            <w:r w:rsidRPr="00B37D6E">
              <w:rPr>
                <w:sz w:val="28"/>
                <w:szCs w:val="28"/>
                <w:lang w:bidi="ru-RU"/>
              </w:rPr>
              <w:t>ВДЦ «Алые паруса»</w:t>
            </w:r>
          </w:p>
        </w:tc>
        <w:tc>
          <w:tcPr>
            <w:tcW w:w="2552" w:type="dxa"/>
            <w:gridSpan w:val="3"/>
          </w:tcPr>
          <w:p w:rsidR="00B37D6E" w:rsidRPr="00B37D6E" w:rsidRDefault="00B37D6E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567"/>
              <w:jc w:val="both"/>
              <w:rPr>
                <w:sz w:val="28"/>
                <w:szCs w:val="28"/>
                <w:lang w:bidi="ru-RU"/>
              </w:rPr>
            </w:pPr>
            <w:r w:rsidRPr="00B37D6E">
              <w:rPr>
                <w:sz w:val="28"/>
                <w:szCs w:val="28"/>
                <w:lang w:bidi="ru-RU"/>
              </w:rPr>
              <w:t>2</w:t>
            </w:r>
          </w:p>
        </w:tc>
        <w:tc>
          <w:tcPr>
            <w:tcW w:w="3069" w:type="dxa"/>
            <w:gridSpan w:val="2"/>
          </w:tcPr>
          <w:p w:rsidR="00B37D6E" w:rsidRPr="00825074" w:rsidRDefault="00B37D6E" w:rsidP="00B37D6E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3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Июнь-июль 2022 г.</w:t>
            </w:r>
          </w:p>
        </w:tc>
      </w:tr>
      <w:tr w:rsidR="00B37D6E" w:rsidRPr="00825074" w:rsidTr="007409D2">
        <w:trPr>
          <w:trHeight w:val="404"/>
        </w:trPr>
        <w:tc>
          <w:tcPr>
            <w:tcW w:w="4820" w:type="dxa"/>
            <w:gridSpan w:val="2"/>
          </w:tcPr>
          <w:p w:rsidR="00B37D6E" w:rsidRPr="00B37D6E" w:rsidRDefault="00B37D6E" w:rsidP="00B37D6E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34"/>
              <w:jc w:val="right"/>
              <w:rPr>
                <w:b/>
                <w:sz w:val="28"/>
                <w:szCs w:val="28"/>
                <w:lang w:bidi="ru-RU"/>
              </w:rPr>
            </w:pPr>
            <w:r>
              <w:rPr>
                <w:b/>
                <w:sz w:val="28"/>
                <w:szCs w:val="28"/>
                <w:lang w:bidi="ru-RU"/>
              </w:rPr>
              <w:t>ИТОГО:</w:t>
            </w:r>
          </w:p>
        </w:tc>
        <w:tc>
          <w:tcPr>
            <w:tcW w:w="5621" w:type="dxa"/>
            <w:gridSpan w:val="5"/>
          </w:tcPr>
          <w:p w:rsidR="00B37D6E" w:rsidRPr="00825074" w:rsidRDefault="00B37D6E" w:rsidP="00825074">
            <w:pPr>
              <w:pStyle w:val="20"/>
              <w:tabs>
                <w:tab w:val="left" w:pos="142"/>
                <w:tab w:val="left" w:pos="9639"/>
              </w:tabs>
              <w:spacing w:line="276" w:lineRule="auto"/>
              <w:ind w:firstLine="567"/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7 человек</w:t>
            </w:r>
          </w:p>
        </w:tc>
      </w:tr>
    </w:tbl>
    <w:p w:rsidR="002C7D60" w:rsidRDefault="002C7D60" w:rsidP="00825074">
      <w:pPr>
        <w:pStyle w:val="20"/>
        <w:shd w:val="clear" w:color="auto" w:fill="auto"/>
        <w:tabs>
          <w:tab w:val="left" w:pos="142"/>
          <w:tab w:val="left" w:pos="9639"/>
        </w:tabs>
        <w:spacing w:line="276" w:lineRule="auto"/>
        <w:ind w:firstLine="567"/>
        <w:jc w:val="both"/>
        <w:rPr>
          <w:sz w:val="28"/>
          <w:szCs w:val="28"/>
          <w:lang w:bidi="ru-RU"/>
        </w:rPr>
      </w:pPr>
    </w:p>
    <w:p w:rsidR="00EF5ECF" w:rsidRDefault="00EF5ECF" w:rsidP="00EF5E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5A76" w:rsidRPr="006D5A76" w:rsidRDefault="006D5A76" w:rsidP="00A57FE3">
      <w:pPr>
        <w:jc w:val="center"/>
        <w:rPr>
          <w:rFonts w:ascii="Times New Roman" w:hAnsi="Times New Roman" w:cs="Times New Roman"/>
          <w:sz w:val="28"/>
          <w:szCs w:val="28"/>
        </w:rPr>
      </w:pPr>
      <w:r w:rsidRPr="006D5A76">
        <w:rPr>
          <w:rFonts w:ascii="Times New Roman" w:hAnsi="Times New Roman" w:cs="Times New Roman"/>
          <w:sz w:val="28"/>
          <w:szCs w:val="28"/>
        </w:rPr>
        <w:t>Финансирование мероприят</w:t>
      </w:r>
      <w:r w:rsidR="00A57FE3">
        <w:rPr>
          <w:rFonts w:ascii="Times New Roman" w:hAnsi="Times New Roman" w:cs="Times New Roman"/>
          <w:sz w:val="28"/>
          <w:szCs w:val="28"/>
        </w:rPr>
        <w:t xml:space="preserve">ий из муниципального бюджета на </w:t>
      </w:r>
      <w:r w:rsidRPr="006D5A76">
        <w:rPr>
          <w:rFonts w:ascii="Times New Roman" w:hAnsi="Times New Roman" w:cs="Times New Roman"/>
          <w:sz w:val="28"/>
          <w:szCs w:val="28"/>
        </w:rPr>
        <w:t xml:space="preserve">организацию отдыха детей в </w:t>
      </w:r>
      <w:r w:rsidR="00A57FE3">
        <w:rPr>
          <w:rFonts w:ascii="Times New Roman" w:hAnsi="Times New Roman" w:cs="Times New Roman"/>
          <w:sz w:val="28"/>
          <w:szCs w:val="28"/>
        </w:rPr>
        <w:t>период летних каникул 2022 года составило</w:t>
      </w:r>
      <w:r w:rsidRPr="006D5A7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241" w:type="dxa"/>
        <w:tblInd w:w="-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1701"/>
        <w:gridCol w:w="1417"/>
        <w:gridCol w:w="1701"/>
        <w:gridCol w:w="1418"/>
        <w:gridCol w:w="1984"/>
      </w:tblGrid>
      <w:tr w:rsidR="00A57FE3" w:rsidRPr="006D5A76" w:rsidTr="00A57FE3">
        <w:tc>
          <w:tcPr>
            <w:tcW w:w="2020" w:type="dxa"/>
            <w:shd w:val="clear" w:color="auto" w:fill="auto"/>
          </w:tcPr>
          <w:p w:rsidR="00A57FE3" w:rsidRPr="006D5A76" w:rsidRDefault="00A57FE3" w:rsidP="00D032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6D5A76">
              <w:rPr>
                <w:rFonts w:ascii="Times New Roman" w:hAnsi="Times New Roman" w:cs="Times New Roman"/>
                <w:bCs/>
                <w:sz w:val="28"/>
                <w:szCs w:val="28"/>
              </w:rPr>
              <w:t>борудование, посуда для  пищеблок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6D5A76">
              <w:rPr>
                <w:rFonts w:ascii="Times New Roman" w:hAnsi="Times New Roman" w:cs="Times New Roman"/>
                <w:bCs/>
                <w:sz w:val="28"/>
                <w:szCs w:val="28"/>
              </w:rPr>
              <w:t>, текущий ремонт</w:t>
            </w:r>
          </w:p>
        </w:tc>
        <w:tc>
          <w:tcPr>
            <w:tcW w:w="1701" w:type="dxa"/>
            <w:shd w:val="clear" w:color="auto" w:fill="auto"/>
          </w:tcPr>
          <w:p w:rsidR="00A57FE3" w:rsidRPr="006D5A76" w:rsidRDefault="00A57FE3" w:rsidP="006D5A76">
            <w:pPr>
              <w:ind w:firstLine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Хозяйственные товары</w:t>
            </w:r>
          </w:p>
        </w:tc>
        <w:tc>
          <w:tcPr>
            <w:tcW w:w="1417" w:type="dxa"/>
            <w:shd w:val="clear" w:color="auto" w:fill="auto"/>
          </w:tcPr>
          <w:p w:rsidR="00A57FE3" w:rsidRPr="006D5A76" w:rsidRDefault="00A57FE3" w:rsidP="006D5A76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701" w:type="dxa"/>
          </w:tcPr>
          <w:p w:rsidR="00A57FE3" w:rsidRPr="006D5A76" w:rsidRDefault="00A57FE3" w:rsidP="006D5A76">
            <w:pPr>
              <w:ind w:firstLine="6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Питание </w:t>
            </w:r>
          </w:p>
        </w:tc>
        <w:tc>
          <w:tcPr>
            <w:tcW w:w="1418" w:type="dxa"/>
          </w:tcPr>
          <w:p w:rsidR="00A57FE3" w:rsidRPr="00A57FE3" w:rsidRDefault="00A57FE3" w:rsidP="00A57FE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У</w:t>
            </w:r>
            <w:r w:rsidRPr="00A57FE3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частие команды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ДО </w:t>
            </w:r>
            <w:r w:rsidRPr="00A57FE3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«Седкл»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ПРМО РК</w:t>
            </w:r>
          </w:p>
          <w:p w:rsidR="00A57FE3" w:rsidRPr="00A57FE3" w:rsidRDefault="00A57FE3" w:rsidP="00A57FE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A57FE3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в XXV Фестивале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ДО </w:t>
            </w:r>
            <w:r w:rsidRPr="00A57FE3">
              <w:rPr>
                <w:rFonts w:ascii="Times New Roman" w:hAnsi="Times New Roman" w:cs="Times New Roman"/>
                <w:bCs/>
                <w:sz w:val="24"/>
                <w:szCs w:val="28"/>
              </w:rPr>
              <w:t>РК «Хамдан»</w:t>
            </w:r>
          </w:p>
          <w:p w:rsidR="00A57FE3" w:rsidRPr="006D5A76" w:rsidRDefault="00A57FE3" w:rsidP="00D03269">
            <w:pPr>
              <w:spacing w:after="0"/>
              <w:ind w:firstLine="6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A57FE3" w:rsidRDefault="00A57FE3" w:rsidP="00D03269">
            <w:pPr>
              <w:spacing w:after="0"/>
              <w:ind w:firstLine="6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A76">
              <w:rPr>
                <w:rFonts w:ascii="Times New Roman" w:hAnsi="Times New Roman" w:cs="Times New Roman"/>
                <w:bCs/>
                <w:sz w:val="28"/>
                <w:szCs w:val="28"/>
              </w:rPr>
              <w:t>Сумма</w:t>
            </w:r>
          </w:p>
          <w:p w:rsidR="00A57FE3" w:rsidRPr="006D5A76" w:rsidRDefault="00A57FE3" w:rsidP="006D5A76">
            <w:pPr>
              <w:ind w:firstLine="6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5A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D5A76">
              <w:rPr>
                <w:rFonts w:ascii="Times New Roman" w:hAnsi="Times New Roman" w:cs="Times New Roman"/>
                <w:sz w:val="28"/>
                <w:szCs w:val="28"/>
              </w:rPr>
              <w:t>(в руб.)</w:t>
            </w:r>
          </w:p>
        </w:tc>
      </w:tr>
      <w:tr w:rsidR="00A57FE3" w:rsidRPr="006D5A76" w:rsidTr="00A57FE3">
        <w:tc>
          <w:tcPr>
            <w:tcW w:w="2020" w:type="dxa"/>
            <w:shd w:val="clear" w:color="auto" w:fill="auto"/>
          </w:tcPr>
          <w:p w:rsidR="00A57FE3" w:rsidRPr="006D5A76" w:rsidRDefault="00A57FE3" w:rsidP="006D5A76">
            <w:pPr>
              <w:ind w:firstLine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21 500,0</w:t>
            </w:r>
          </w:p>
        </w:tc>
        <w:tc>
          <w:tcPr>
            <w:tcW w:w="1701" w:type="dxa"/>
            <w:shd w:val="clear" w:color="auto" w:fill="auto"/>
          </w:tcPr>
          <w:p w:rsidR="00A57FE3" w:rsidRPr="006D5A76" w:rsidRDefault="00A57FE3" w:rsidP="006D5A76">
            <w:pPr>
              <w:ind w:firstLine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68 230,0 </w:t>
            </w:r>
            <w:r w:rsidRPr="006D5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57FE3" w:rsidRPr="006D5A76" w:rsidRDefault="00A57FE3" w:rsidP="006D5A76">
            <w:pPr>
              <w:ind w:firstLine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19 932,0</w:t>
            </w:r>
          </w:p>
        </w:tc>
        <w:tc>
          <w:tcPr>
            <w:tcW w:w="1701" w:type="dxa"/>
          </w:tcPr>
          <w:p w:rsidR="00A57FE3" w:rsidRPr="006D5A76" w:rsidRDefault="00A57FE3" w:rsidP="006D5A76">
            <w:pPr>
              <w:ind w:firstLine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399 200,0 </w:t>
            </w:r>
          </w:p>
        </w:tc>
        <w:tc>
          <w:tcPr>
            <w:tcW w:w="1418" w:type="dxa"/>
          </w:tcPr>
          <w:p w:rsidR="00A57FE3" w:rsidRDefault="00A57FE3" w:rsidP="006D5A76">
            <w:pPr>
              <w:ind w:firstLine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14 711,0</w:t>
            </w:r>
          </w:p>
        </w:tc>
        <w:tc>
          <w:tcPr>
            <w:tcW w:w="1984" w:type="dxa"/>
            <w:shd w:val="clear" w:color="auto" w:fill="auto"/>
          </w:tcPr>
          <w:p w:rsidR="00A57FE3" w:rsidRPr="006D5A76" w:rsidRDefault="00A57FE3" w:rsidP="00A57FE3">
            <w:pPr>
              <w:ind w:firstLine="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523 573,0</w:t>
            </w:r>
          </w:p>
        </w:tc>
      </w:tr>
    </w:tbl>
    <w:p w:rsidR="006D5A76" w:rsidRPr="006D5A76" w:rsidRDefault="006D5A76" w:rsidP="006D5A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5ECF" w:rsidRDefault="00EF5ECF" w:rsidP="00EF5E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77D7" w:rsidRDefault="00C577D7" w:rsidP="00EF5E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77D7" w:rsidRDefault="00C577D7" w:rsidP="00EF5E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77D7" w:rsidRDefault="00C577D7" w:rsidP="00EF5E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77D7" w:rsidRPr="008C0455" w:rsidRDefault="00C577D7" w:rsidP="00C577D7">
      <w:pPr>
        <w:pStyle w:val="20"/>
        <w:tabs>
          <w:tab w:val="left" w:pos="9639"/>
        </w:tabs>
        <w:ind w:firstLine="567"/>
        <w:jc w:val="both"/>
        <w:rPr>
          <w:sz w:val="28"/>
          <w:szCs w:val="28"/>
          <w:lang w:bidi="ru-RU"/>
        </w:rPr>
      </w:pPr>
      <w:r w:rsidRPr="008C0455">
        <w:rPr>
          <w:sz w:val="28"/>
          <w:szCs w:val="28"/>
          <w:lang w:bidi="ru-RU"/>
        </w:rPr>
        <w:lastRenderedPageBreak/>
        <w:t>Результа</w:t>
      </w:r>
      <w:r>
        <w:rPr>
          <w:sz w:val="28"/>
          <w:szCs w:val="28"/>
          <w:lang w:bidi="ru-RU"/>
        </w:rPr>
        <w:t>ты</w:t>
      </w:r>
      <w:r w:rsidRPr="008C0455">
        <w:rPr>
          <w:sz w:val="28"/>
          <w:szCs w:val="28"/>
          <w:lang w:bidi="ru-RU"/>
        </w:rPr>
        <w:t xml:space="preserve"> работ</w:t>
      </w:r>
      <w:bookmarkStart w:id="0" w:name="_GoBack"/>
      <w:bookmarkEnd w:id="0"/>
      <w:r w:rsidRPr="008C0455">
        <w:rPr>
          <w:sz w:val="28"/>
          <w:szCs w:val="28"/>
          <w:lang w:bidi="ru-RU"/>
        </w:rPr>
        <w:t>ы ЛДП:</w:t>
      </w:r>
    </w:p>
    <w:p w:rsidR="00C577D7" w:rsidRPr="008C0455" w:rsidRDefault="00C577D7" w:rsidP="00C577D7">
      <w:pPr>
        <w:pStyle w:val="20"/>
        <w:tabs>
          <w:tab w:val="left" w:pos="9639"/>
        </w:tabs>
        <w:jc w:val="both"/>
        <w:rPr>
          <w:sz w:val="28"/>
          <w:szCs w:val="28"/>
          <w:lang w:bidi="ru-RU"/>
        </w:rPr>
      </w:pPr>
      <w:r w:rsidRPr="008C0455">
        <w:rPr>
          <w:sz w:val="28"/>
          <w:szCs w:val="28"/>
          <w:lang w:bidi="ru-RU"/>
        </w:rPr>
        <w:t>- занятость детей в каникулярное время;</w:t>
      </w:r>
    </w:p>
    <w:p w:rsidR="00C577D7" w:rsidRPr="008C0455" w:rsidRDefault="00C577D7" w:rsidP="00C577D7">
      <w:pPr>
        <w:pStyle w:val="20"/>
        <w:tabs>
          <w:tab w:val="left" w:pos="9639"/>
        </w:tabs>
        <w:jc w:val="both"/>
        <w:rPr>
          <w:sz w:val="28"/>
          <w:szCs w:val="28"/>
          <w:lang w:bidi="ru-RU"/>
        </w:rPr>
      </w:pPr>
      <w:r w:rsidRPr="008C0455">
        <w:rPr>
          <w:sz w:val="28"/>
          <w:szCs w:val="28"/>
          <w:lang w:bidi="ru-RU"/>
        </w:rPr>
        <w:t>- укреплени</w:t>
      </w:r>
      <w:r>
        <w:rPr>
          <w:sz w:val="28"/>
          <w:szCs w:val="28"/>
          <w:lang w:bidi="ru-RU"/>
        </w:rPr>
        <w:t>е здоровья воспитанников лагеря через проведение</w:t>
      </w:r>
      <w:r w:rsidRPr="008C0455">
        <w:rPr>
          <w:sz w:val="28"/>
          <w:szCs w:val="28"/>
          <w:lang w:bidi="ru-RU"/>
        </w:rPr>
        <w:t xml:space="preserve"> спортивных мероприятий, ежедневной утренней зарядки, </w:t>
      </w:r>
      <w:r>
        <w:rPr>
          <w:sz w:val="28"/>
          <w:szCs w:val="28"/>
          <w:lang w:bidi="ru-RU"/>
        </w:rPr>
        <w:t>полноценное сбалансированное питание</w:t>
      </w:r>
      <w:r w:rsidRPr="008C0455">
        <w:rPr>
          <w:sz w:val="28"/>
          <w:szCs w:val="28"/>
          <w:lang w:bidi="ru-RU"/>
        </w:rPr>
        <w:t>, пребывани</w:t>
      </w:r>
      <w:r>
        <w:rPr>
          <w:sz w:val="28"/>
          <w:szCs w:val="28"/>
          <w:lang w:bidi="ru-RU"/>
        </w:rPr>
        <w:t>е</w:t>
      </w:r>
      <w:r w:rsidRPr="008C0455">
        <w:rPr>
          <w:sz w:val="28"/>
          <w:szCs w:val="28"/>
          <w:lang w:bidi="ru-RU"/>
        </w:rPr>
        <w:t xml:space="preserve"> на свежем воздухе;</w:t>
      </w:r>
    </w:p>
    <w:p w:rsidR="00C577D7" w:rsidRPr="008C0455" w:rsidRDefault="00C577D7" w:rsidP="00C577D7">
      <w:pPr>
        <w:pStyle w:val="20"/>
        <w:tabs>
          <w:tab w:val="left" w:pos="9639"/>
        </w:tabs>
        <w:jc w:val="both"/>
        <w:rPr>
          <w:sz w:val="28"/>
          <w:szCs w:val="28"/>
          <w:lang w:bidi="ru-RU"/>
        </w:rPr>
      </w:pPr>
      <w:r w:rsidRPr="008C0455">
        <w:rPr>
          <w:sz w:val="28"/>
          <w:szCs w:val="28"/>
          <w:lang w:bidi="ru-RU"/>
        </w:rPr>
        <w:t xml:space="preserve">-  повышение уровня знаний по правилам личной гигиены, по дорожной, пожарной и гражданской безопасности, законопослушному поведению и проведение мероприятий </w:t>
      </w:r>
      <w:r>
        <w:rPr>
          <w:sz w:val="28"/>
          <w:szCs w:val="28"/>
          <w:lang w:bidi="ru-RU"/>
        </w:rPr>
        <w:t xml:space="preserve">по </w:t>
      </w:r>
      <w:r w:rsidRPr="008C0455">
        <w:rPr>
          <w:sz w:val="28"/>
          <w:szCs w:val="28"/>
          <w:lang w:bidi="ru-RU"/>
        </w:rPr>
        <w:t>профилактике</w:t>
      </w:r>
      <w:r>
        <w:rPr>
          <w:sz w:val="28"/>
          <w:szCs w:val="28"/>
          <w:lang w:bidi="ru-RU"/>
        </w:rPr>
        <w:t xml:space="preserve"> </w:t>
      </w:r>
      <w:proofErr w:type="spellStart"/>
      <w:r w:rsidRPr="008C0455">
        <w:rPr>
          <w:sz w:val="28"/>
          <w:szCs w:val="28"/>
          <w:lang w:bidi="ru-RU"/>
        </w:rPr>
        <w:t>табакокурени</w:t>
      </w:r>
      <w:r>
        <w:rPr>
          <w:sz w:val="28"/>
          <w:szCs w:val="28"/>
          <w:lang w:bidi="ru-RU"/>
        </w:rPr>
        <w:t>я</w:t>
      </w:r>
      <w:proofErr w:type="spellEnd"/>
      <w:r>
        <w:rPr>
          <w:sz w:val="28"/>
          <w:szCs w:val="28"/>
          <w:lang w:bidi="ru-RU"/>
        </w:rPr>
        <w:t xml:space="preserve"> и</w:t>
      </w:r>
      <w:r w:rsidRPr="008C0455">
        <w:rPr>
          <w:sz w:val="28"/>
          <w:szCs w:val="28"/>
          <w:lang w:bidi="ru-RU"/>
        </w:rPr>
        <w:t xml:space="preserve"> употребления </w:t>
      </w:r>
      <w:proofErr w:type="spellStart"/>
      <w:r>
        <w:rPr>
          <w:sz w:val="28"/>
          <w:szCs w:val="28"/>
          <w:lang w:bidi="ru-RU"/>
        </w:rPr>
        <w:t>психо</w:t>
      </w:r>
      <w:proofErr w:type="spellEnd"/>
      <w:r>
        <w:rPr>
          <w:sz w:val="28"/>
          <w:szCs w:val="28"/>
          <w:lang w:bidi="ru-RU"/>
        </w:rPr>
        <w:t>-активных веществ</w:t>
      </w:r>
      <w:r w:rsidRPr="008C0455">
        <w:rPr>
          <w:sz w:val="28"/>
          <w:szCs w:val="28"/>
          <w:lang w:bidi="ru-RU"/>
        </w:rPr>
        <w:t>;</w:t>
      </w:r>
    </w:p>
    <w:p w:rsidR="00C577D7" w:rsidRPr="008C0455" w:rsidRDefault="00C577D7" w:rsidP="00C577D7">
      <w:pPr>
        <w:pStyle w:val="20"/>
        <w:tabs>
          <w:tab w:val="left" w:pos="9639"/>
        </w:tabs>
        <w:jc w:val="both"/>
        <w:rPr>
          <w:sz w:val="28"/>
          <w:szCs w:val="28"/>
          <w:lang w:bidi="ru-RU"/>
        </w:rPr>
      </w:pPr>
      <w:r w:rsidRPr="008C0455">
        <w:rPr>
          <w:sz w:val="28"/>
          <w:szCs w:val="28"/>
          <w:lang w:bidi="ru-RU"/>
        </w:rPr>
        <w:t>-  развитие творческого потенциала и самореализации детей через проведение коллективных творческих дел и 100% участия воспитанников в мероприятиях лагеря всех направлений;</w:t>
      </w:r>
    </w:p>
    <w:p w:rsidR="00C577D7" w:rsidRPr="008C0455" w:rsidRDefault="00C577D7" w:rsidP="00C577D7">
      <w:pPr>
        <w:pStyle w:val="20"/>
        <w:tabs>
          <w:tab w:val="left" w:pos="9639"/>
        </w:tabs>
        <w:jc w:val="both"/>
        <w:rPr>
          <w:sz w:val="28"/>
          <w:szCs w:val="28"/>
          <w:lang w:bidi="ru-RU"/>
        </w:rPr>
      </w:pPr>
      <w:r w:rsidRPr="008C0455">
        <w:rPr>
          <w:sz w:val="28"/>
          <w:szCs w:val="28"/>
          <w:lang w:bidi="ru-RU"/>
        </w:rPr>
        <w:t>- развитие навыков социализации, самоорганизации и участия в работе детского самоуправления через организацию работы актива лагеря.</w:t>
      </w:r>
    </w:p>
    <w:p w:rsidR="00C577D7" w:rsidRDefault="00C577D7" w:rsidP="00EF5E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5ECF" w:rsidRPr="00EF5ECF" w:rsidRDefault="00EF5ECF">
      <w:pPr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F5ECF" w:rsidRPr="00EF5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1FD"/>
    <w:rsid w:val="00021DE1"/>
    <w:rsid w:val="00067ED9"/>
    <w:rsid w:val="001A2A7F"/>
    <w:rsid w:val="002C7D60"/>
    <w:rsid w:val="00300E4A"/>
    <w:rsid w:val="006D5A76"/>
    <w:rsid w:val="008226C8"/>
    <w:rsid w:val="00825074"/>
    <w:rsid w:val="008A7DF2"/>
    <w:rsid w:val="008C0455"/>
    <w:rsid w:val="009422C7"/>
    <w:rsid w:val="009511F6"/>
    <w:rsid w:val="00960B0F"/>
    <w:rsid w:val="009825CF"/>
    <w:rsid w:val="009D0521"/>
    <w:rsid w:val="00A47C5C"/>
    <w:rsid w:val="00A57FE3"/>
    <w:rsid w:val="00AC4E88"/>
    <w:rsid w:val="00B12E49"/>
    <w:rsid w:val="00B37D6E"/>
    <w:rsid w:val="00BD255F"/>
    <w:rsid w:val="00C411FD"/>
    <w:rsid w:val="00C577D7"/>
    <w:rsid w:val="00D03269"/>
    <w:rsid w:val="00D13BBF"/>
    <w:rsid w:val="00D77C7B"/>
    <w:rsid w:val="00E44978"/>
    <w:rsid w:val="00E81C4D"/>
    <w:rsid w:val="00EF5ECF"/>
    <w:rsid w:val="00FC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F5ECF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9511F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11F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D0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5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EF5ECF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9511F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11F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D0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poor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Кукаева</dc:creator>
  <cp:keywords/>
  <dc:description/>
  <cp:lastModifiedBy>Кукаева</cp:lastModifiedBy>
  <cp:revision>6</cp:revision>
  <cp:lastPrinted>2022-08-15T14:08:00Z</cp:lastPrinted>
  <dcterms:created xsi:type="dcterms:W3CDTF">2022-08-15T06:00:00Z</dcterms:created>
  <dcterms:modified xsi:type="dcterms:W3CDTF">2022-08-15T14:09:00Z</dcterms:modified>
</cp:coreProperties>
</file>