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8 мая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32215</w:t>
      </w:r>
    </w:p>
    <w:p w:rsidR="00000000" w:rsidRDefault="008134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12 марта 2014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177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И УСЛОВИЙ ОСУЩЕСТВЛЕНИЯ ПЕРЕВОДА ОБУЧАЮЩИХСЯ ИЗ ОДНОЙ ОРГАНИЗАЦИИ, ОСУЩЕСТВЛЯЮЩЕЙ ОБ</w:t>
      </w:r>
      <w:r>
        <w:rPr>
          <w:rFonts w:ascii="Times New Roman" w:hAnsi="Times New Roman" w:cs="Times New Roman"/>
          <w:b/>
          <w:bCs/>
          <w:sz w:val="36"/>
          <w:szCs w:val="36"/>
        </w:rPr>
        <w:t>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</w:t>
      </w:r>
      <w:r>
        <w:rPr>
          <w:rFonts w:ascii="Times New Roman" w:hAnsi="Times New Roman" w:cs="Times New Roman"/>
          <w:b/>
          <w:bCs/>
          <w:sz w:val="36"/>
          <w:szCs w:val="36"/>
        </w:rPr>
        <w:t>СТИ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17.01.2019 N 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ти 1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ст.562, ст.566), подпунктами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466 (Собрание законодательства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ст.2923;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ст.4386;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ст.4702;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ст.126;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ст.582),приказываю: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связи с утратой силы Постановления Правительства РФ </w:t>
      </w:r>
      <w:hyperlink r:id="rId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03.06.2013</w:t>
        </w:r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 xml:space="preserve"> N 466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следует руководствоваться принятым взамен Постановлением Правительства РФ </w:t>
      </w:r>
      <w:hyperlink r:id="rId1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28.07.2018 N 884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прилагаемые Порядок и условия осуществления перевода обуча</w:t>
      </w:r>
      <w:r>
        <w:rPr>
          <w:rFonts w:ascii="Times New Roman" w:hAnsi="Times New Roman" w:cs="Times New Roman"/>
          <w:sz w:val="24"/>
          <w:szCs w:val="24"/>
        </w:rPr>
        <w:t xml:space="preserve">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организации, осуществляющие образовательную деятельность по образовательным п</w:t>
      </w:r>
      <w:r>
        <w:rPr>
          <w:rFonts w:ascii="Times New Roman" w:hAnsi="Times New Roman" w:cs="Times New Roman"/>
          <w:sz w:val="24"/>
          <w:szCs w:val="24"/>
        </w:rPr>
        <w:t>рограммам соответствующих уровня и направленности.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Д.ЛИВАНОВ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</w:t>
      </w:r>
      <w:r>
        <w:rPr>
          <w:rFonts w:ascii="Times New Roman" w:hAnsi="Times New Roman" w:cs="Times New Roman"/>
          <w:b/>
          <w:bCs/>
          <w:sz w:val="36"/>
          <w:szCs w:val="36"/>
        </w:rPr>
        <w:t>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17.01.2019 N 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</w:t>
      </w:r>
      <w:r>
        <w:rPr>
          <w:rFonts w:ascii="Times New Roman" w:hAnsi="Times New Roman" w:cs="Times New Roman"/>
          <w:sz w:val="24"/>
          <w:szCs w:val="24"/>
        </w:rPr>
        <w:t>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</w:t>
      </w:r>
      <w:r>
        <w:rPr>
          <w:rFonts w:ascii="Times New Roman" w:hAnsi="Times New Roman" w:cs="Times New Roman"/>
          <w:sz w:val="24"/>
          <w:szCs w:val="24"/>
        </w:rPr>
        <w:t>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</w:t>
      </w:r>
      <w:r>
        <w:rPr>
          <w:rFonts w:ascii="Times New Roman" w:hAnsi="Times New Roman" w:cs="Times New Roman"/>
          <w:sz w:val="24"/>
          <w:szCs w:val="24"/>
        </w:rPr>
        <w:t>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случаях:по инициативе совершеннолетнего обучающегося или родителей (законных представи</w:t>
      </w:r>
      <w:r>
        <w:rPr>
          <w:rFonts w:ascii="Times New Roman" w:hAnsi="Times New Roman" w:cs="Times New Roman"/>
          <w:sz w:val="24"/>
          <w:szCs w:val="24"/>
        </w:rPr>
        <w:t>телей) несовершеннолетнего обучающегося;в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ной программе или истечения срока действия государственной аккредитации по соответствующей образовательной программе;в случае приостановления действия лицензии, приостановления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действия государственной аккредитации полностью или в отношении отдельных уровн</w:t>
      </w:r>
      <w:r>
        <w:rPr>
          <w:rFonts w:ascii="Times New Roman" w:hAnsi="Times New Roman" w:cs="Times New Roman"/>
          <w:sz w:val="24"/>
          <w:szCs w:val="24"/>
        </w:rPr>
        <w:t>ей образования.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</w:t>
      </w:r>
      <w:r>
        <w:rPr>
          <w:rFonts w:ascii="Times New Roman" w:hAnsi="Times New Roman" w:cs="Times New Roman"/>
          <w:sz w:val="24"/>
          <w:szCs w:val="24"/>
        </w:rPr>
        <w:t>исьменного согласия их родителей (законных представителей).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общеобразователь</w:t>
      </w:r>
      <w:r>
        <w:rPr>
          <w:rFonts w:ascii="Times New Roman" w:hAnsi="Times New Roman" w:cs="Times New Roman"/>
          <w:sz w:val="24"/>
          <w:szCs w:val="24"/>
        </w:rPr>
        <w:t>ные организации при исправительных учреждениях уголовно-исполнительной системы.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Перевод обучающихся не зависит от периода (времени) учебного года.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Перевод совершеннолетнего обучающегося по его инициативе или несовершеннолетнего обучающегося по иниц</w:t>
      </w:r>
      <w:r>
        <w:rPr>
          <w:rFonts w:ascii="Times New Roman" w:hAnsi="Times New Roman" w:cs="Times New Roman"/>
          <w:b/>
          <w:bCs/>
          <w:sz w:val="32"/>
          <w:szCs w:val="32"/>
        </w:rPr>
        <w:t>иативе его родителей (законных представителей)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</w:t>
      </w:r>
      <w:r>
        <w:rPr>
          <w:rFonts w:ascii="Times New Roman" w:hAnsi="Times New Roman" w:cs="Times New Roman"/>
          <w:sz w:val="24"/>
          <w:szCs w:val="24"/>
        </w:rPr>
        <w:t>ные представители) несовершеннолетнего обучающегося: осуществляют выбор принимающей организации;обращаются в выбранную организацию с запросом о наличии свободных мест, в том числе с использованием сети Интернет; при отсутствии свободных мест в выбранной ор</w:t>
      </w:r>
      <w:r>
        <w:rPr>
          <w:rFonts w:ascii="Times New Roman" w:hAnsi="Times New Roman" w:cs="Times New Roman"/>
          <w:sz w:val="24"/>
          <w:szCs w:val="24"/>
        </w:rPr>
        <w:t>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организаций;обращаются в исходную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заявлении совершеннолетнего обучающегося или родителей (з</w:t>
      </w:r>
      <w:r>
        <w:rPr>
          <w:rFonts w:ascii="Times New Roman" w:hAnsi="Times New Roman" w:cs="Times New Roman"/>
          <w:sz w:val="24"/>
          <w:szCs w:val="24"/>
        </w:rPr>
        <w:t>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наименова</w:t>
      </w:r>
      <w:r>
        <w:rPr>
          <w:rFonts w:ascii="Times New Roman" w:hAnsi="Times New Roman" w:cs="Times New Roman"/>
          <w:sz w:val="24"/>
          <w:szCs w:val="24"/>
        </w:rPr>
        <w:t>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 основании заявления совершеннолетнего обучающегося или родителей (законных представителей) несовершеннолетнего обучаю</w:t>
      </w:r>
      <w:r>
        <w:rPr>
          <w:rFonts w:ascii="Times New Roman" w:hAnsi="Times New Roman" w:cs="Times New Roman"/>
          <w:sz w:val="24"/>
          <w:szCs w:val="24"/>
        </w:rPr>
        <w:t>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Исходная организация выдает совершеннолетнему обучающемуся или</w:t>
      </w:r>
      <w:r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 несовершеннолетнего обучающегося следующие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документы:личное дело обучающегося;документы, содержащие информацию об успеваемости обучающегося в текущем учебном году (выписка из классного журнала с текущими отметками и рез</w:t>
      </w:r>
      <w:r>
        <w:rPr>
          <w:rFonts w:ascii="Times New Roman" w:hAnsi="Times New Roman" w:cs="Times New Roman"/>
          <w:sz w:val="24"/>
          <w:szCs w:val="24"/>
        </w:rPr>
        <w:t>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Требование предоставления других документов в качестве основания для зачисления обучающихся в принимающую организацию в св</w:t>
      </w:r>
      <w:r>
        <w:rPr>
          <w:rFonts w:ascii="Times New Roman" w:hAnsi="Times New Roman" w:cs="Times New Roman"/>
          <w:sz w:val="24"/>
          <w:szCs w:val="24"/>
        </w:rPr>
        <w:t>язи с переводом из исходной организации не допускается.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Указанные в пункте 8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</w:t>
      </w:r>
      <w:r>
        <w:rPr>
          <w:rFonts w:ascii="Times New Roman" w:hAnsi="Times New Roman" w:cs="Times New Roman"/>
          <w:sz w:val="24"/>
          <w:szCs w:val="24"/>
        </w:rPr>
        <w:t>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</w:t>
      </w:r>
      <w:r>
        <w:rPr>
          <w:rFonts w:ascii="Times New Roman" w:hAnsi="Times New Roman" w:cs="Times New Roman"/>
          <w:sz w:val="24"/>
          <w:szCs w:val="24"/>
        </w:rPr>
        <w:t>олетнего обучающегося.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 &lt;1&gt;. (в ред. Приказа Минпросвещения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17.01.2019 N 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</w:t>
      </w:r>
      <w:r>
        <w:rPr>
          <w:rFonts w:ascii="Times New Roman" w:hAnsi="Times New Roman" w:cs="Times New Roman"/>
          <w:sz w:val="24"/>
          <w:szCs w:val="24"/>
        </w:rPr>
        <w:t xml:space="preserve">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 (часть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), ст. 5110). (в ред. Приказа Минпросвещения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17.01.2019 N 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</w:t>
      </w:r>
      <w:r>
        <w:rPr>
          <w:rFonts w:ascii="Times New Roman" w:hAnsi="Times New Roman" w:cs="Times New Roman"/>
          <w:sz w:val="24"/>
          <w:szCs w:val="24"/>
        </w:rPr>
        <w:t>ументов, указанных в пункте 8 настоящего Порядка, с указанием даты зачисления и класса.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</w:t>
      </w:r>
      <w:r>
        <w:rPr>
          <w:rFonts w:ascii="Times New Roman" w:hAnsi="Times New Roman" w:cs="Times New Roman"/>
          <w:sz w:val="24"/>
          <w:szCs w:val="24"/>
        </w:rPr>
        <w:t>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000000" w:rsidRDefault="00813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Перевод обучающегося в случае прекращения деятельности исходной организации, 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лицензии, </w:t>
      </w:r>
      <w:r>
        <w:rPr>
          <w:rFonts w:ascii="Times New Roman" w:hAnsi="Times New Roman" w:cs="Times New Roman"/>
          <w:b/>
          <w:bCs/>
          <w:sz w:val="32"/>
          <w:szCs w:val="32"/>
        </w:rPr>
        <w:t>приостановления действия государственной аккредитации полностью или в отношении отдельных уровней образования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 принятии решения о прекращении деятельности исходной организации в соответствующем распорядительном акте учредителя указывается принимающа</w:t>
      </w:r>
      <w:r>
        <w:rPr>
          <w:rFonts w:ascii="Times New Roman" w:hAnsi="Times New Roman" w:cs="Times New Roman"/>
          <w:sz w:val="24"/>
          <w:szCs w:val="24"/>
        </w:rPr>
        <w:t>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2 настоящего Порядка. О предстоящем переводе исходная организация в случае прекра</w:t>
      </w:r>
      <w:r>
        <w:rPr>
          <w:rFonts w:ascii="Times New Roman" w:hAnsi="Times New Roman" w:cs="Times New Roman"/>
          <w:sz w:val="24"/>
          <w:szCs w:val="24"/>
        </w:rPr>
        <w:t>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</w:t>
      </w:r>
      <w:r>
        <w:rPr>
          <w:rFonts w:ascii="Times New Roman" w:hAnsi="Times New Roman" w:cs="Times New Roman"/>
          <w:sz w:val="24"/>
          <w:szCs w:val="24"/>
        </w:rPr>
        <w:t>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</w:t>
      </w:r>
      <w:r>
        <w:rPr>
          <w:rFonts w:ascii="Times New Roman" w:hAnsi="Times New Roman" w:cs="Times New Roman"/>
          <w:sz w:val="24"/>
          <w:szCs w:val="24"/>
        </w:rPr>
        <w:t>нимающую организацию.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</w:t>
      </w:r>
      <w:r>
        <w:rPr>
          <w:rFonts w:ascii="Times New Roman" w:hAnsi="Times New Roman" w:cs="Times New Roman"/>
          <w:sz w:val="24"/>
          <w:szCs w:val="24"/>
        </w:rPr>
        <w:t>орме, а также разместить указанное уведомление на своем официальном сайте в сети Интернет:в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в случа</w:t>
      </w:r>
      <w:r>
        <w:rPr>
          <w:rFonts w:ascii="Times New Roman" w:hAnsi="Times New Roman" w:cs="Times New Roman"/>
          <w:sz w:val="24"/>
          <w:szCs w:val="24"/>
        </w:rPr>
        <w:t>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</w:t>
      </w:r>
      <w:r>
        <w:rPr>
          <w:rFonts w:ascii="Times New Roman" w:hAnsi="Times New Roman" w:cs="Times New Roman"/>
          <w:sz w:val="24"/>
          <w:szCs w:val="24"/>
        </w:rPr>
        <w:t>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 в случае лишения исхо</w:t>
      </w:r>
      <w:r>
        <w:rPr>
          <w:rFonts w:ascii="Times New Roman" w:hAnsi="Times New Roman" w:cs="Times New Roman"/>
          <w:sz w:val="24"/>
          <w:szCs w:val="24"/>
        </w:rPr>
        <w:t xml:space="preserve">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</w:t>
      </w:r>
      <w:r>
        <w:rPr>
          <w:rFonts w:ascii="Times New Roman" w:hAnsi="Times New Roman" w:cs="Times New Roman"/>
          <w:sz w:val="24"/>
          <w:szCs w:val="24"/>
        </w:rPr>
        <w:t>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</w:t>
      </w:r>
      <w:r>
        <w:rPr>
          <w:rFonts w:ascii="Times New Roman" w:hAnsi="Times New Roman" w:cs="Times New Roman"/>
          <w:sz w:val="24"/>
          <w:szCs w:val="24"/>
        </w:rPr>
        <w:t>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</w:t>
      </w:r>
      <w:r>
        <w:rPr>
          <w:rFonts w:ascii="Times New Roman" w:hAnsi="Times New Roman" w:cs="Times New Roman"/>
          <w:sz w:val="24"/>
          <w:szCs w:val="24"/>
        </w:rPr>
        <w:t>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образования;в случае если до истечения срока действия г</w:t>
      </w:r>
      <w:r>
        <w:rPr>
          <w:rFonts w:ascii="Times New Roman" w:hAnsi="Times New Roman" w:cs="Times New Roman"/>
          <w:sz w:val="24"/>
          <w:szCs w:val="24"/>
        </w:rPr>
        <w:t>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</w:t>
      </w:r>
      <w:r>
        <w:rPr>
          <w:rFonts w:ascii="Times New Roman" w:hAnsi="Times New Roman" w:cs="Times New Roman"/>
          <w:sz w:val="24"/>
          <w:szCs w:val="24"/>
        </w:rPr>
        <w:t>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случая;в случае отказа аккредитационного органа исходной организации в государственной аккредитации по соответ</w:t>
      </w:r>
      <w:r>
        <w:rPr>
          <w:rFonts w:ascii="Times New Roman" w:hAnsi="Times New Roman" w:cs="Times New Roman"/>
          <w:sz w:val="24"/>
          <w:szCs w:val="24"/>
        </w:rPr>
        <w:t xml:space="preserve">ствующей образовательной программе, если срок 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</w:t>
      </w:r>
      <w:r>
        <w:rPr>
          <w:rFonts w:ascii="Times New Roman" w:hAnsi="Times New Roman" w:cs="Times New Roman"/>
          <w:sz w:val="24"/>
          <w:szCs w:val="24"/>
        </w:rPr>
        <w:t>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Учредите</w:t>
      </w:r>
      <w:r>
        <w:rPr>
          <w:rFonts w:ascii="Times New Roman" w:hAnsi="Times New Roman" w:cs="Times New Roman"/>
          <w:sz w:val="24"/>
          <w:szCs w:val="24"/>
        </w:rPr>
        <w:t>ль, за исключением случая, указанного в пункте 13 настоящего Порядка, осуществляет выбор принимающих организаций с использованием: информации, предварительно полученной от исходной организации, о списочном составе обучающихся с указанием осваиваемых ими об</w:t>
      </w:r>
      <w:r>
        <w:rPr>
          <w:rFonts w:ascii="Times New Roman" w:hAnsi="Times New Roman" w:cs="Times New Roman"/>
          <w:sz w:val="24"/>
          <w:szCs w:val="24"/>
        </w:rPr>
        <w:t>разовательных программ; 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Учредитель запрашивает выбранные им из Реестра организаций, осуществля</w:t>
      </w:r>
      <w:r>
        <w:rPr>
          <w:rFonts w:ascii="Times New Roman" w:hAnsi="Times New Roman" w:cs="Times New Roman"/>
          <w:sz w:val="24"/>
          <w:szCs w:val="24"/>
        </w:rPr>
        <w:t>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</w:t>
      </w:r>
      <w:r>
        <w:rPr>
          <w:rFonts w:ascii="Times New Roman" w:hAnsi="Times New Roman" w:cs="Times New Roman"/>
          <w:sz w:val="24"/>
          <w:szCs w:val="24"/>
        </w:rPr>
        <w:t>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Исходная организация доводит до сведения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</w:t>
      </w:r>
      <w:r>
        <w:rPr>
          <w:rFonts w:ascii="Times New Roman" w:hAnsi="Times New Roman" w:cs="Times New Roman"/>
          <w:sz w:val="24"/>
          <w:szCs w:val="24"/>
        </w:rPr>
        <w:t>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</w:t>
      </w:r>
      <w:r>
        <w:rPr>
          <w:rFonts w:ascii="Times New Roman" w:hAnsi="Times New Roman" w:cs="Times New Roman"/>
          <w:sz w:val="24"/>
          <w:szCs w:val="24"/>
        </w:rPr>
        <w:t>анизаций), перечень образовательных программ, реализуемых организацией, количество свободных мест.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После получения соответствующих письменных согласий лиц, указанных в пункте 2 настоящего Порядка, исходная организация издает распорядительный акт об отч</w:t>
      </w:r>
      <w:r>
        <w:rPr>
          <w:rFonts w:ascii="Times New Roman" w:hAnsi="Times New Roman" w:cs="Times New Roman"/>
          <w:sz w:val="24"/>
          <w:szCs w:val="24"/>
        </w:rPr>
        <w:t>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</w:t>
      </w:r>
      <w:r>
        <w:rPr>
          <w:rFonts w:ascii="Times New Roman" w:hAnsi="Times New Roman" w:cs="Times New Roman"/>
          <w:sz w:val="24"/>
          <w:szCs w:val="24"/>
        </w:rPr>
        <w:t>мме, истечение срока действия государственной аккредитации по соответствующей образовательной программе).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</w:t>
      </w:r>
      <w:r>
        <w:rPr>
          <w:rFonts w:ascii="Times New Roman" w:hAnsi="Times New Roman" w:cs="Times New Roman"/>
          <w:sz w:val="24"/>
          <w:szCs w:val="24"/>
        </w:rPr>
        <w:t>летнего обучающегося указывают об этом в письменном заявлении.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</w:t>
      </w:r>
      <w:r>
        <w:rPr>
          <w:rFonts w:ascii="Times New Roman" w:hAnsi="Times New Roman" w:cs="Times New Roman"/>
          <w:sz w:val="24"/>
          <w:szCs w:val="24"/>
        </w:rPr>
        <w:t xml:space="preserve"> личные дела обучающихся.</w:t>
      </w:r>
    </w:p>
    <w:p w:rsidR="00000000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</w:t>
      </w:r>
      <w:r>
        <w:rPr>
          <w:rFonts w:ascii="Times New Roman" w:hAnsi="Times New Roman" w:cs="Times New Roman"/>
          <w:sz w:val="24"/>
          <w:szCs w:val="24"/>
        </w:rPr>
        <w:t xml:space="preserve">ованием лицензии, приостановлением действия лицензии, лишением исходной организации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</w:t>
      </w:r>
      <w:r>
        <w:rPr>
          <w:rFonts w:ascii="Times New Roman" w:hAnsi="Times New Roman" w:cs="Times New Roman"/>
          <w:sz w:val="24"/>
          <w:szCs w:val="24"/>
        </w:rPr>
        <w:t>й образования, истечением срока действия государственной аккредитации по соответствующей образовательной программе. В распорядительном акте о зачислении делается запись о зачислении обучающегося в порядке перевода с указанием исходной организации, в которо</w:t>
      </w:r>
      <w:r>
        <w:rPr>
          <w:rFonts w:ascii="Times New Roman" w:hAnsi="Times New Roman" w:cs="Times New Roman"/>
          <w:sz w:val="24"/>
          <w:szCs w:val="24"/>
        </w:rPr>
        <w:t>й он обучался до перевода, класса, формы обучения.</w:t>
      </w:r>
    </w:p>
    <w:p w:rsidR="00813412" w:rsidRDefault="008134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</w:t>
      </w:r>
      <w:r>
        <w:rPr>
          <w:rFonts w:ascii="Times New Roman" w:hAnsi="Times New Roman" w:cs="Times New Roman"/>
          <w:sz w:val="24"/>
          <w:szCs w:val="24"/>
        </w:rPr>
        <w:t>ветствующие письменные согласия лиц, указанных в пункте 2 настоящего Порядка.</w:t>
      </w:r>
      <w:bookmarkEnd w:id="0"/>
    </w:p>
    <w:sectPr w:rsidR="0081341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26"/>
    <w:rsid w:val="006B4826"/>
    <w:rsid w:val="0081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7D7BD1-32C7-47FA-BF05-D5F64B9A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4154#l16" TargetMode="External"/><Relationship Id="rId13" Type="http://schemas.openxmlformats.org/officeDocument/2006/relationships/hyperlink" Target="https://normativ.kontur.ru/document?moduleid=1&amp;documentid=331030#l2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64154#l15" TargetMode="External"/><Relationship Id="rId12" Type="http://schemas.openxmlformats.org/officeDocument/2006/relationships/hyperlink" Target="https://normativ.kontur.ru/document?moduleid=1&amp;documentid=331331#l1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31030#l7373" TargetMode="External"/><Relationship Id="rId11" Type="http://schemas.openxmlformats.org/officeDocument/2006/relationships/hyperlink" Target="https://normativ.kontur.ru/document?moduleid=1&amp;documentid=331331#l2" TargetMode="External"/><Relationship Id="rId5" Type="http://schemas.openxmlformats.org/officeDocument/2006/relationships/hyperlink" Target="https://normativ.kontur.ru/document?moduleid=1&amp;documentid=331030#l46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20000#l0" TargetMode="External"/><Relationship Id="rId4" Type="http://schemas.openxmlformats.org/officeDocument/2006/relationships/hyperlink" Target="https://normativ.kontur.ru/document?moduleid=1&amp;documentid=331331#l0" TargetMode="External"/><Relationship Id="rId9" Type="http://schemas.openxmlformats.org/officeDocument/2006/relationships/hyperlink" Target="https://normativ.kontur.ru/document?moduleid=1&amp;documentid=264154#l0" TargetMode="External"/><Relationship Id="rId14" Type="http://schemas.openxmlformats.org/officeDocument/2006/relationships/hyperlink" Target="https://normativ.kontur.ru/document?moduleid=1&amp;documentid=331331#l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2022-03-22T07:33:00Z</dcterms:created>
  <dcterms:modified xsi:type="dcterms:W3CDTF">2022-03-22T07:33:00Z</dcterms:modified>
</cp:coreProperties>
</file>